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76ECE" w14:textId="236F3B0D" w:rsidR="00816045" w:rsidRDefault="00765449" w:rsidP="00F00552">
      <w:r w:rsidRPr="55A80844">
        <w:rPr>
          <w:rFonts w:ascii="Tahoma" w:eastAsia="Tahoma" w:hAnsi="Tahoma" w:cs="Tahoma"/>
          <w:b/>
          <w:bCs/>
          <w:sz w:val="20"/>
          <w:szCs w:val="20"/>
        </w:rPr>
        <w:t xml:space="preserve">   </w:t>
      </w:r>
      <w:r w:rsidR="00784E7B" w:rsidRPr="55A80844">
        <w:rPr>
          <w:rFonts w:ascii="Tahoma" w:eastAsia="Tahoma" w:hAnsi="Tahoma" w:cs="Tahoma"/>
          <w:b/>
          <w:bCs/>
          <w:sz w:val="20"/>
          <w:szCs w:val="20"/>
        </w:rPr>
        <w:t xml:space="preserve">                                                                                                                                                                                                                                                                                                                                </w:t>
      </w:r>
    </w:p>
    <w:p w14:paraId="6AE07AC1" w14:textId="04C94BAA" w:rsidR="00816045" w:rsidRDefault="00784E7B" w:rsidP="27B51A61">
      <w:pPr>
        <w:pStyle w:val="BodyText2"/>
        <w:rPr>
          <w:rFonts w:ascii="Tahoma" w:eastAsia="Tahoma" w:hAnsi="Tahoma" w:cs="Tahoma"/>
          <w:b/>
          <w:bCs/>
          <w:sz w:val="20"/>
        </w:rPr>
      </w:pPr>
      <w:r w:rsidRPr="55A80844">
        <w:rPr>
          <w:rFonts w:ascii="Tahoma" w:eastAsia="Tahoma" w:hAnsi="Tahoma" w:cs="Tahoma"/>
          <w:b/>
          <w:bCs/>
          <w:sz w:val="20"/>
        </w:rPr>
        <w:t xml:space="preserve">                                                                                                                                                                                                                                                                                                                                                                                                                                                                                                                                                                                                                                                                                                                                                                                                                                                                                                                                                                                                                                                                                                                                                                                                                                                                                                                                                                                                                                                                                                                                                                                                                                                                                                                                                                                                                                                                                                                                                                                                                                                                                                                                                                                                                                                                                                                                                                                                                                                                                                                                                                                                                                                                                                                                                                                                                                                                                                                                                                                                                                                                                                                                                                                                                                                                                                                                                                                                                                                                                                                                                                                                                                                                                                                                                                                                                                                                                                                                                                                                                                                                                                                                                                                                                                                                                                                                                                                                                                                                                                                                                                                                                                                                                                                                                                                                                                                                                                                                                                                                                                                                                                                                                                                                                                                                                                                                                                                                                                                                                                                                                                                                                                                                                                                                                                                                                                                                                                                                                                                                                                                                                                                                                                                                                                                                                                                                                                                                                                                                                                                                                                                                                                                                                                                                                                                                                                                                                                                                                                                                                                                                                                                                                                                                                                                                                                                                                                                                                                                                                                                                                                                                                                                                                                                                                                                                                                                                                                                                                                                                                                                                                                                                                                                                                                                                                                                                                                                                                                                                                                                                                                                                                                                                                                                                                                                                                                                                                                                                                                                                                                                                                                                                                                                                                                                                                                                                                                                                                                                                                                                                                                                                                                                                                                                                                                                                                                                                                                                                                                                                                                                                                                                                                                                                                                                                                                                                                                                                                                                                                                                                                                                                                                                                                                                                                                                                                                                                    </w:t>
      </w:r>
    </w:p>
    <w:p w14:paraId="40D22B49" w14:textId="2BEB79D5" w:rsidR="009E09F6" w:rsidRDefault="00A869D4" w:rsidP="00A869D4">
      <w:pPr>
        <w:pStyle w:val="BodyText2"/>
        <w:jc w:val="center"/>
        <w:rPr>
          <w:rFonts w:ascii="Tahoma" w:hAnsi="Tahoma"/>
          <w:b/>
          <w:sz w:val="20"/>
        </w:rPr>
      </w:pPr>
      <w:r>
        <w:rPr>
          <w:noProof/>
        </w:rPr>
        <w:drawing>
          <wp:inline distT="0" distB="0" distL="0" distR="0" wp14:anchorId="03ADA22C" wp14:editId="37331188">
            <wp:extent cx="4667248" cy="571500"/>
            <wp:effectExtent l="0" t="0" r="0" b="0"/>
            <wp:docPr id="20554685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rcRect l="7341" t="52969" r="57353" b="39201"/>
                    <a:stretch>
                      <a:fillRect/>
                    </a:stretch>
                  </pic:blipFill>
                  <pic:spPr bwMode="auto">
                    <a:xfrm>
                      <a:off x="0" y="0"/>
                      <a:ext cx="4667248" cy="571500"/>
                    </a:xfrm>
                    <a:prstGeom prst="rect">
                      <a:avLst/>
                    </a:prstGeom>
                    <a:noFill/>
                    <a:ln>
                      <a:noFill/>
                    </a:ln>
                  </pic:spPr>
                </pic:pic>
              </a:graphicData>
            </a:graphic>
          </wp:inline>
        </w:drawing>
      </w:r>
    </w:p>
    <w:p w14:paraId="2DB55510" w14:textId="07BE8BEE" w:rsidR="00EB1DDF" w:rsidRDefault="00EB1DDF" w:rsidP="00F6767E">
      <w:pPr>
        <w:pStyle w:val="BodyText2"/>
        <w:jc w:val="center"/>
        <w:rPr>
          <w:rFonts w:ascii="Century Gothic" w:hAnsi="Century Gothic"/>
          <w:sz w:val="18"/>
          <w:szCs w:val="18"/>
        </w:rPr>
      </w:pPr>
      <w:r w:rsidRPr="3E3759A4">
        <w:rPr>
          <w:rFonts w:ascii="Century Gothic" w:hAnsi="Century Gothic"/>
          <w:b/>
          <w:bCs/>
          <w:sz w:val="20"/>
        </w:rPr>
        <w:t xml:space="preserve">         Headteacher:</w:t>
      </w:r>
      <w:r w:rsidRPr="3E3759A4">
        <w:rPr>
          <w:rFonts w:ascii="Century Gothic" w:hAnsi="Century Gothic"/>
          <w:sz w:val="20"/>
        </w:rPr>
        <w:t xml:space="preserve"> Mrs Emma Brown</w:t>
      </w:r>
    </w:p>
    <w:p w14:paraId="5CF768B5" w14:textId="77777777" w:rsidR="00EB1DDF" w:rsidRDefault="00EB1DDF" w:rsidP="00EB1DDF">
      <w:pPr>
        <w:pStyle w:val="BodyText2"/>
        <w:jc w:val="right"/>
        <w:rPr>
          <w:rFonts w:ascii="Century Gothic" w:hAnsi="Century Gothic"/>
          <w:sz w:val="18"/>
          <w:szCs w:val="18"/>
        </w:rPr>
      </w:pPr>
    </w:p>
    <w:p w14:paraId="0E3D457A" w14:textId="208D04A1" w:rsidR="00EB1DDF" w:rsidRPr="00F84488" w:rsidRDefault="00EB1DDF" w:rsidP="00EB1DDF">
      <w:pPr>
        <w:pStyle w:val="BodyText2"/>
        <w:jc w:val="right"/>
        <w:rPr>
          <w:rFonts w:ascii="Century Gothic" w:hAnsi="Century Gothic"/>
          <w:b/>
          <w:bCs/>
          <w:sz w:val="20"/>
        </w:rPr>
      </w:pPr>
      <w:r w:rsidRPr="3E3759A4">
        <w:rPr>
          <w:rFonts w:ascii="Century Gothic" w:hAnsi="Century Gothic"/>
          <w:sz w:val="18"/>
          <w:szCs w:val="18"/>
        </w:rPr>
        <w:t>Ladysmith Infant &amp; Nursery School</w:t>
      </w:r>
      <w:r w:rsidRPr="3E3759A4">
        <w:rPr>
          <w:rFonts w:ascii="Century Gothic" w:hAnsi="Century Gothic"/>
          <w:sz w:val="20"/>
        </w:rPr>
        <w:t xml:space="preserve">     </w:t>
      </w:r>
    </w:p>
    <w:p w14:paraId="5F9F02AE" w14:textId="77777777" w:rsidR="00EB1DDF"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 xml:space="preserve">Ladysmith Road                     </w:t>
      </w:r>
    </w:p>
    <w:p w14:paraId="7236B13D" w14:textId="77777777" w:rsidR="00EB1DDF"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Exeter</w:t>
      </w:r>
    </w:p>
    <w:p w14:paraId="373A5DCF" w14:textId="77777777" w:rsidR="00EB1DDF"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Devon</w:t>
      </w:r>
    </w:p>
    <w:p w14:paraId="552D905C" w14:textId="77777777" w:rsidR="00EB1DDF"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EX1 2PS</w:t>
      </w:r>
    </w:p>
    <w:p w14:paraId="5008022C" w14:textId="77777777" w:rsidR="00EB1DDF" w:rsidRDefault="00EB1DDF" w:rsidP="00EB1DDF">
      <w:pPr>
        <w:spacing w:after="0" w:line="240" w:lineRule="auto"/>
        <w:jc w:val="right"/>
        <w:rPr>
          <w:rFonts w:ascii="Century Gothic" w:hAnsi="Century Gothic"/>
          <w:sz w:val="18"/>
        </w:rPr>
      </w:pPr>
    </w:p>
    <w:p w14:paraId="5E482946" w14:textId="77777777" w:rsidR="00EB1DDF" w:rsidRPr="00F84488" w:rsidRDefault="00EB1DDF" w:rsidP="00EB1DDF">
      <w:pPr>
        <w:spacing w:after="0" w:line="240" w:lineRule="auto"/>
        <w:jc w:val="right"/>
        <w:rPr>
          <w:rFonts w:ascii="Century Gothic" w:hAnsi="Century Gothic"/>
          <w:sz w:val="18"/>
          <w:szCs w:val="18"/>
        </w:rPr>
      </w:pPr>
      <w:r w:rsidRPr="3E3759A4">
        <w:rPr>
          <w:rFonts w:ascii="Century Gothic" w:hAnsi="Century Gothic"/>
          <w:sz w:val="18"/>
          <w:szCs w:val="18"/>
        </w:rPr>
        <w:t>Telephone: 01392 271596</w:t>
      </w:r>
    </w:p>
    <w:p w14:paraId="116453B9" w14:textId="77777777" w:rsidR="00EB1DDF" w:rsidRPr="00F84488" w:rsidRDefault="00EB1DDF" w:rsidP="00EB1DDF">
      <w:pPr>
        <w:spacing w:after="0" w:line="240" w:lineRule="auto"/>
        <w:jc w:val="right"/>
        <w:rPr>
          <w:rFonts w:ascii="Century Gothic" w:hAnsi="Century Gothic"/>
          <w:sz w:val="20"/>
          <w:szCs w:val="20"/>
        </w:rPr>
      </w:pPr>
      <w:r w:rsidRPr="3E3759A4">
        <w:rPr>
          <w:rFonts w:ascii="Century Gothic" w:hAnsi="Century Gothic"/>
          <w:sz w:val="20"/>
          <w:szCs w:val="20"/>
        </w:rPr>
        <w:t xml:space="preserve">web: </w:t>
      </w:r>
      <w:hyperlink r:id="rId12">
        <w:r w:rsidRPr="3E3759A4">
          <w:rPr>
            <w:rStyle w:val="Hyperlink"/>
            <w:rFonts w:ascii="Century Gothic" w:hAnsi="Century Gothic"/>
            <w:sz w:val="20"/>
            <w:szCs w:val="20"/>
          </w:rPr>
          <w:t>www.ladysmithfederation.net</w:t>
        </w:r>
      </w:hyperlink>
      <w:r w:rsidRPr="3E3759A4">
        <w:rPr>
          <w:rFonts w:ascii="Century Gothic" w:hAnsi="Century Gothic"/>
          <w:sz w:val="18"/>
          <w:szCs w:val="18"/>
        </w:rPr>
        <w:t xml:space="preserve">                                                                                  </w:t>
      </w:r>
    </w:p>
    <w:p w14:paraId="772EE27E" w14:textId="77777777" w:rsidR="00A006E4" w:rsidRDefault="00EB1DDF" w:rsidP="00A006E4">
      <w:pPr>
        <w:spacing w:after="0" w:line="240" w:lineRule="auto"/>
        <w:jc w:val="right"/>
        <w:rPr>
          <w:rFonts w:ascii="Century Gothic" w:hAnsi="Century Gothic"/>
          <w:sz w:val="18"/>
          <w:szCs w:val="18"/>
        </w:rPr>
      </w:pPr>
      <w:r w:rsidRPr="3E3759A4">
        <w:rPr>
          <w:rFonts w:ascii="Century Gothic" w:hAnsi="Century Gothic"/>
          <w:sz w:val="18"/>
          <w:szCs w:val="18"/>
        </w:rPr>
        <w:t xml:space="preserve">Email: </w:t>
      </w:r>
      <w:r w:rsidRPr="3E3759A4">
        <w:rPr>
          <w:rFonts w:ascii="Century Gothic" w:hAnsi="Century Gothic"/>
          <w:color w:val="0000FF"/>
          <w:sz w:val="20"/>
          <w:szCs w:val="20"/>
          <w:u w:val="single"/>
        </w:rPr>
        <w:t>infant.</w:t>
      </w:r>
      <w:hyperlink r:id="rId13">
        <w:r w:rsidRPr="3E3759A4">
          <w:rPr>
            <w:rStyle w:val="Hyperlink"/>
            <w:rFonts w:ascii="Century Gothic" w:hAnsi="Century Gothic"/>
            <w:sz w:val="20"/>
            <w:szCs w:val="20"/>
          </w:rPr>
          <w:t>admin@ladysmith</w:t>
        </w:r>
      </w:hyperlink>
      <w:r w:rsidRPr="3E3759A4">
        <w:rPr>
          <w:rFonts w:ascii="Century Gothic" w:hAnsi="Century Gothic"/>
          <w:color w:val="0000FF"/>
          <w:sz w:val="20"/>
          <w:szCs w:val="20"/>
          <w:u w:val="single"/>
        </w:rPr>
        <w:t>federation.net</w:t>
      </w:r>
      <w:r w:rsidRPr="3E3759A4">
        <w:rPr>
          <w:rFonts w:ascii="Century Gothic" w:hAnsi="Century Gothic"/>
          <w:sz w:val="18"/>
          <w:szCs w:val="18"/>
        </w:rPr>
        <w:t xml:space="preserve">      </w:t>
      </w:r>
    </w:p>
    <w:p w14:paraId="7C21E23E" w14:textId="786A3844" w:rsidR="00A006E4" w:rsidRDefault="00A006E4" w:rsidP="00A006E4">
      <w:pPr>
        <w:spacing w:after="0" w:line="240" w:lineRule="auto"/>
        <w:jc w:val="right"/>
        <w:rPr>
          <w:rFonts w:ascii="Century Gothic" w:hAnsi="Century Gothic"/>
          <w:sz w:val="18"/>
          <w:szCs w:val="18"/>
        </w:rPr>
      </w:pPr>
    </w:p>
    <w:p w14:paraId="71F5086B" w14:textId="77777777" w:rsidR="00F00552" w:rsidRDefault="00F00552" w:rsidP="00F00552">
      <w:pPr>
        <w:spacing w:after="0" w:line="240" w:lineRule="auto"/>
        <w:rPr>
          <w:rFonts w:ascii="Century Gothic" w:hAnsi="Century Gothic"/>
        </w:rPr>
      </w:pPr>
    </w:p>
    <w:p w14:paraId="0441580E" w14:textId="5F259AB3" w:rsidR="00D76951" w:rsidRDefault="00D76951" w:rsidP="00D76951">
      <w:pPr>
        <w:shd w:val="clear" w:color="auto" w:fill="FFFFFF"/>
        <w:spacing w:after="0" w:line="240" w:lineRule="auto"/>
        <w:textAlignment w:val="baseline"/>
        <w:rPr>
          <w:rFonts w:ascii="Century Gothic" w:eastAsia="Times New Roman" w:hAnsi="Century Gothic" w:cs="Calibri"/>
          <w:color w:val="000000"/>
          <w:sz w:val="24"/>
          <w:szCs w:val="24"/>
          <w:lang w:eastAsia="en-GB"/>
        </w:rPr>
      </w:pPr>
      <w:r>
        <w:rPr>
          <w:rFonts w:ascii="Century Gothic" w:eastAsia="Times New Roman" w:hAnsi="Century Gothic" w:cs="Calibri"/>
          <w:color w:val="000000"/>
          <w:sz w:val="24"/>
          <w:szCs w:val="24"/>
          <w:lang w:eastAsia="en-GB"/>
        </w:rPr>
        <w:t>Tuesday 24</w:t>
      </w:r>
      <w:r w:rsidRPr="00D76951">
        <w:rPr>
          <w:rFonts w:ascii="Century Gothic" w:eastAsia="Times New Roman" w:hAnsi="Century Gothic" w:cs="Calibri"/>
          <w:color w:val="000000"/>
          <w:sz w:val="24"/>
          <w:szCs w:val="24"/>
          <w:vertAlign w:val="superscript"/>
          <w:lang w:eastAsia="en-GB"/>
        </w:rPr>
        <w:t>th</w:t>
      </w:r>
      <w:r>
        <w:rPr>
          <w:rFonts w:ascii="Century Gothic" w:eastAsia="Times New Roman" w:hAnsi="Century Gothic" w:cs="Calibri"/>
          <w:color w:val="000000"/>
          <w:sz w:val="24"/>
          <w:szCs w:val="24"/>
          <w:lang w:eastAsia="en-GB"/>
        </w:rPr>
        <w:t xml:space="preserve"> March 2020</w:t>
      </w:r>
    </w:p>
    <w:p w14:paraId="5DDA27F3" w14:textId="77777777" w:rsidR="00D76951" w:rsidRDefault="00D76951" w:rsidP="00D76951">
      <w:pPr>
        <w:shd w:val="clear" w:color="auto" w:fill="FFFFFF"/>
        <w:spacing w:after="0" w:line="240" w:lineRule="auto"/>
        <w:textAlignment w:val="baseline"/>
        <w:rPr>
          <w:rFonts w:ascii="Century Gothic" w:eastAsia="Times New Roman" w:hAnsi="Century Gothic" w:cs="Calibri"/>
          <w:color w:val="000000"/>
          <w:sz w:val="24"/>
          <w:szCs w:val="24"/>
          <w:lang w:eastAsia="en-GB"/>
        </w:rPr>
      </w:pPr>
    </w:p>
    <w:p w14:paraId="413330DF" w14:textId="59DBBC78" w:rsidR="00D76951" w:rsidRPr="00D76951" w:rsidRDefault="00D76951" w:rsidP="00D76951">
      <w:pPr>
        <w:shd w:val="clear" w:color="auto" w:fill="FFFFFF"/>
        <w:spacing w:after="0" w:line="240" w:lineRule="auto"/>
        <w:textAlignment w:val="baseline"/>
        <w:rPr>
          <w:rFonts w:ascii="Century Gothic" w:eastAsia="Times New Roman" w:hAnsi="Century Gothic" w:cs="Calibri"/>
          <w:color w:val="000000"/>
          <w:sz w:val="24"/>
          <w:szCs w:val="24"/>
          <w:lang w:eastAsia="en-GB"/>
        </w:rPr>
      </w:pPr>
      <w:r w:rsidRPr="00D76951">
        <w:rPr>
          <w:rFonts w:ascii="Century Gothic" w:eastAsia="Times New Roman" w:hAnsi="Century Gothic" w:cs="Calibri"/>
          <w:color w:val="000000"/>
          <w:sz w:val="24"/>
          <w:szCs w:val="24"/>
          <w:lang w:eastAsia="en-GB"/>
        </w:rPr>
        <w:t>Dear Parents/Carers</w:t>
      </w:r>
    </w:p>
    <w:p w14:paraId="63E6AE41" w14:textId="77777777" w:rsidR="00D76951" w:rsidRPr="00D76951" w:rsidRDefault="00D76951" w:rsidP="00D76951">
      <w:pPr>
        <w:shd w:val="clear" w:color="auto" w:fill="FFFFFF"/>
        <w:spacing w:after="0" w:line="240" w:lineRule="auto"/>
        <w:textAlignment w:val="baseline"/>
        <w:rPr>
          <w:rFonts w:ascii="Century Gothic" w:eastAsia="Times New Roman" w:hAnsi="Century Gothic" w:cs="Calibri"/>
          <w:color w:val="000000"/>
          <w:sz w:val="24"/>
          <w:szCs w:val="24"/>
          <w:lang w:eastAsia="en-GB"/>
        </w:rPr>
      </w:pPr>
      <w:r w:rsidRPr="00D76951">
        <w:rPr>
          <w:rFonts w:ascii="Century Gothic" w:eastAsia="Times New Roman" w:hAnsi="Century Gothic" w:cs="Calibri"/>
          <w:color w:val="000000"/>
          <w:sz w:val="24"/>
          <w:szCs w:val="24"/>
          <w:lang w:eastAsia="en-GB"/>
        </w:rPr>
        <w:t> </w:t>
      </w:r>
    </w:p>
    <w:p w14:paraId="23B7EC40" w14:textId="77777777" w:rsidR="00D76951" w:rsidRPr="00D76951" w:rsidRDefault="00D76951" w:rsidP="00D76951">
      <w:pPr>
        <w:shd w:val="clear" w:color="auto" w:fill="FFFFFF"/>
        <w:spacing w:after="0" w:line="240" w:lineRule="auto"/>
        <w:textAlignment w:val="baseline"/>
        <w:rPr>
          <w:rFonts w:ascii="Century Gothic" w:eastAsia="Times New Roman" w:hAnsi="Century Gothic" w:cs="Calibri"/>
          <w:color w:val="000000"/>
          <w:sz w:val="24"/>
          <w:szCs w:val="24"/>
          <w:lang w:eastAsia="en-GB"/>
        </w:rPr>
      </w:pPr>
      <w:r w:rsidRPr="00D76951">
        <w:rPr>
          <w:rFonts w:ascii="Century Gothic" w:eastAsia="Times New Roman" w:hAnsi="Century Gothic" w:cs="Calibri"/>
          <w:color w:val="000000"/>
          <w:sz w:val="24"/>
          <w:szCs w:val="24"/>
          <w:lang w:eastAsia="en-GB"/>
        </w:rPr>
        <w:t>We would like to update you on our intentions for home learning during the school closures. </w:t>
      </w:r>
    </w:p>
    <w:p w14:paraId="61EF17A8" w14:textId="77777777" w:rsidR="00D76951" w:rsidRPr="00D76951" w:rsidRDefault="00D76951" w:rsidP="00D76951">
      <w:pPr>
        <w:shd w:val="clear" w:color="auto" w:fill="FFFFFF"/>
        <w:spacing w:after="0" w:line="240" w:lineRule="auto"/>
        <w:textAlignment w:val="baseline"/>
        <w:rPr>
          <w:rFonts w:ascii="Century Gothic" w:eastAsia="Times New Roman" w:hAnsi="Century Gothic" w:cs="Calibri"/>
          <w:color w:val="000000"/>
          <w:sz w:val="24"/>
          <w:szCs w:val="24"/>
          <w:lang w:eastAsia="en-GB"/>
        </w:rPr>
      </w:pPr>
      <w:r w:rsidRPr="00D76951">
        <w:rPr>
          <w:rFonts w:ascii="Century Gothic" w:eastAsia="Times New Roman" w:hAnsi="Century Gothic" w:cs="Calibri"/>
          <w:color w:val="000000"/>
          <w:sz w:val="24"/>
          <w:szCs w:val="24"/>
          <w:lang w:eastAsia="en-GB"/>
        </w:rPr>
        <w:t> </w:t>
      </w:r>
    </w:p>
    <w:p w14:paraId="2C6B8204" w14:textId="45472BC0" w:rsidR="00D76951" w:rsidRPr="00D76951" w:rsidRDefault="00D76951" w:rsidP="00D76951">
      <w:pPr>
        <w:shd w:val="clear" w:color="auto" w:fill="FFFFFF"/>
        <w:spacing w:after="0" w:line="240" w:lineRule="auto"/>
        <w:textAlignment w:val="baseline"/>
        <w:rPr>
          <w:rFonts w:ascii="Century Gothic" w:eastAsia="Times New Roman" w:hAnsi="Century Gothic" w:cs="Calibri"/>
          <w:color w:val="0C64C0"/>
          <w:sz w:val="24"/>
          <w:szCs w:val="24"/>
          <w:bdr w:val="none" w:sz="0" w:space="0" w:color="auto" w:frame="1"/>
          <w:lang w:eastAsia="en-GB"/>
        </w:rPr>
      </w:pPr>
      <w:r w:rsidRPr="00D76951">
        <w:rPr>
          <w:rFonts w:ascii="Century Gothic" w:eastAsia="Times New Roman" w:hAnsi="Century Gothic" w:cs="Calibri"/>
          <w:color w:val="000000"/>
          <w:sz w:val="24"/>
          <w:szCs w:val="24"/>
          <w:lang w:eastAsia="en-GB"/>
        </w:rPr>
        <w:t>In Key Stage One (Years One and Two) we are currently working on an online learning programme which will allow your child/children to have direct communication with their teachers and a range of activities that can continue to move their learning forward. This is going to be launched after the Easter holidays and you will receive more details on what this is going to look like towards the end of this week. As previously detailed, we are assuming that you are consenting to your child's use of the online learning portal unless you contact us directly to state otherwise. You can do this by writing to</w:t>
      </w:r>
      <w:r w:rsidRPr="00D76951">
        <w:rPr>
          <w:rFonts w:ascii="Century Gothic" w:eastAsia="Times New Roman" w:hAnsi="Century Gothic" w:cs="Calibri"/>
          <w:color w:val="000000"/>
          <w:sz w:val="24"/>
          <w:szCs w:val="24"/>
          <w:bdr w:val="none" w:sz="0" w:space="0" w:color="auto" w:frame="1"/>
          <w:lang w:eastAsia="en-GB"/>
        </w:rPr>
        <w:t> </w:t>
      </w:r>
      <w:hyperlink r:id="rId14" w:history="1">
        <w:r w:rsidRPr="00065614">
          <w:rPr>
            <w:rStyle w:val="Hyperlink"/>
            <w:rFonts w:ascii="Century Gothic" w:eastAsia="Times New Roman" w:hAnsi="Century Gothic" w:cs="Calibri"/>
            <w:sz w:val="24"/>
            <w:szCs w:val="24"/>
            <w:bdr w:val="none" w:sz="0" w:space="0" w:color="auto" w:frame="1"/>
            <w:lang w:eastAsia="en-GB"/>
          </w:rPr>
          <w:t>infant.admin@ladysmithfederation.net</w:t>
        </w:r>
      </w:hyperlink>
      <w:r>
        <w:rPr>
          <w:rFonts w:ascii="Century Gothic" w:eastAsia="Times New Roman" w:hAnsi="Century Gothic" w:cs="Calibri"/>
          <w:color w:val="0C64C0"/>
          <w:sz w:val="24"/>
          <w:szCs w:val="24"/>
          <w:bdr w:val="none" w:sz="0" w:space="0" w:color="auto" w:frame="1"/>
          <w:lang w:eastAsia="en-GB"/>
        </w:rPr>
        <w:t xml:space="preserve"> </w:t>
      </w:r>
      <w:r w:rsidRPr="00D76951">
        <w:rPr>
          <w:rFonts w:ascii="Century Gothic" w:eastAsia="Times New Roman" w:hAnsi="Century Gothic" w:cs="Calibri"/>
          <w:color w:val="000000"/>
          <w:sz w:val="24"/>
          <w:szCs w:val="24"/>
          <w:bdr w:val="none" w:sz="0" w:space="0" w:color="auto" w:frame="1"/>
          <w:lang w:eastAsia="en-GB"/>
        </w:rPr>
        <w:t>Activation and log in details for you</w:t>
      </w:r>
      <w:r>
        <w:rPr>
          <w:rFonts w:ascii="Century Gothic" w:eastAsia="Times New Roman" w:hAnsi="Century Gothic" w:cs="Calibri"/>
          <w:color w:val="000000"/>
          <w:sz w:val="24"/>
          <w:szCs w:val="24"/>
          <w:bdr w:val="none" w:sz="0" w:space="0" w:color="auto" w:frame="1"/>
          <w:lang w:eastAsia="en-GB"/>
        </w:rPr>
        <w:t>r</w:t>
      </w:r>
      <w:r w:rsidRPr="00D76951">
        <w:rPr>
          <w:rFonts w:ascii="Century Gothic" w:eastAsia="Times New Roman" w:hAnsi="Century Gothic" w:cs="Calibri"/>
          <w:color w:val="000000"/>
          <w:sz w:val="24"/>
          <w:szCs w:val="24"/>
          <w:bdr w:val="none" w:sz="0" w:space="0" w:color="auto" w:frame="1"/>
          <w:lang w:eastAsia="en-GB"/>
        </w:rPr>
        <w:t xml:space="preserve"> child's online learning account will be sent to you on the first day after </w:t>
      </w:r>
      <w:r>
        <w:rPr>
          <w:rFonts w:ascii="Century Gothic" w:eastAsia="Times New Roman" w:hAnsi="Century Gothic" w:cs="Calibri"/>
          <w:color w:val="000000"/>
          <w:sz w:val="24"/>
          <w:szCs w:val="24"/>
          <w:bdr w:val="none" w:sz="0" w:space="0" w:color="auto" w:frame="1"/>
          <w:lang w:eastAsia="en-GB"/>
        </w:rPr>
        <w:t xml:space="preserve">the </w:t>
      </w:r>
      <w:r w:rsidRPr="00D76951">
        <w:rPr>
          <w:rFonts w:ascii="Century Gothic" w:eastAsia="Times New Roman" w:hAnsi="Century Gothic" w:cs="Calibri"/>
          <w:color w:val="000000"/>
          <w:sz w:val="24"/>
          <w:szCs w:val="24"/>
          <w:bdr w:val="none" w:sz="0" w:space="0" w:color="auto" w:frame="1"/>
          <w:lang w:eastAsia="en-GB"/>
        </w:rPr>
        <w:t>Easter holidays. </w:t>
      </w:r>
      <w:bookmarkStart w:id="0" w:name="_GoBack"/>
      <w:bookmarkEnd w:id="0"/>
    </w:p>
    <w:p w14:paraId="3367A234" w14:textId="77777777" w:rsidR="00D76951" w:rsidRPr="00D76951" w:rsidRDefault="00D76951" w:rsidP="00D76951">
      <w:pPr>
        <w:shd w:val="clear" w:color="auto" w:fill="FFFFFF"/>
        <w:spacing w:after="0" w:line="240" w:lineRule="auto"/>
        <w:textAlignment w:val="baseline"/>
        <w:rPr>
          <w:rFonts w:ascii="Century Gothic" w:eastAsia="Times New Roman" w:hAnsi="Century Gothic" w:cs="Calibri"/>
          <w:color w:val="000000"/>
          <w:sz w:val="24"/>
          <w:szCs w:val="24"/>
          <w:lang w:eastAsia="en-GB"/>
        </w:rPr>
      </w:pPr>
      <w:r w:rsidRPr="00D76951">
        <w:rPr>
          <w:rFonts w:ascii="Century Gothic" w:eastAsia="Times New Roman" w:hAnsi="Century Gothic" w:cs="Calibri"/>
          <w:color w:val="000000"/>
          <w:sz w:val="24"/>
          <w:szCs w:val="24"/>
          <w:lang w:eastAsia="en-GB"/>
        </w:rPr>
        <w:t> </w:t>
      </w:r>
    </w:p>
    <w:p w14:paraId="29C67B0F" w14:textId="77777777" w:rsidR="00D76951" w:rsidRPr="00D76951" w:rsidRDefault="00D76951" w:rsidP="00D76951">
      <w:pPr>
        <w:shd w:val="clear" w:color="auto" w:fill="FFFFFF"/>
        <w:spacing w:after="0" w:line="240" w:lineRule="auto"/>
        <w:textAlignment w:val="baseline"/>
        <w:rPr>
          <w:rFonts w:ascii="Century Gothic" w:eastAsia="Times New Roman" w:hAnsi="Century Gothic" w:cs="Calibri"/>
          <w:color w:val="000000"/>
          <w:sz w:val="24"/>
          <w:szCs w:val="24"/>
          <w:lang w:eastAsia="en-GB"/>
        </w:rPr>
      </w:pPr>
      <w:r w:rsidRPr="00D76951">
        <w:rPr>
          <w:rFonts w:ascii="Century Gothic" w:eastAsia="Times New Roman" w:hAnsi="Century Gothic" w:cs="Calibri"/>
          <w:color w:val="000000"/>
          <w:sz w:val="24"/>
          <w:szCs w:val="24"/>
          <w:lang w:eastAsia="en-GB"/>
        </w:rPr>
        <w:t>Parents of Nursery and Reception children will continue to have access to Tapestry, and we will update you on how we will be using this shortly. If you do not have access to Tapestry, please contact us on the email address above.</w:t>
      </w:r>
    </w:p>
    <w:p w14:paraId="3E6BC3F1" w14:textId="77777777" w:rsidR="00D76951" w:rsidRPr="00D76951" w:rsidRDefault="00D76951" w:rsidP="00D76951">
      <w:pPr>
        <w:shd w:val="clear" w:color="auto" w:fill="FFFFFF"/>
        <w:spacing w:after="0" w:line="240" w:lineRule="auto"/>
        <w:textAlignment w:val="baseline"/>
        <w:rPr>
          <w:rFonts w:ascii="Century Gothic" w:eastAsia="Times New Roman" w:hAnsi="Century Gothic" w:cs="Calibri"/>
          <w:color w:val="000000"/>
          <w:sz w:val="24"/>
          <w:szCs w:val="24"/>
          <w:lang w:eastAsia="en-GB"/>
        </w:rPr>
      </w:pPr>
      <w:r w:rsidRPr="00D76951">
        <w:rPr>
          <w:rFonts w:ascii="Century Gothic" w:eastAsia="Times New Roman" w:hAnsi="Century Gothic" w:cs="Calibri"/>
          <w:color w:val="000000"/>
          <w:sz w:val="24"/>
          <w:szCs w:val="24"/>
          <w:lang w:eastAsia="en-GB"/>
        </w:rPr>
        <w:t> </w:t>
      </w:r>
    </w:p>
    <w:p w14:paraId="4748D80E" w14:textId="77777777" w:rsidR="00D76951" w:rsidRPr="00D76951" w:rsidRDefault="00D76951" w:rsidP="00D76951">
      <w:pPr>
        <w:shd w:val="clear" w:color="auto" w:fill="FFFFFF"/>
        <w:spacing w:after="0" w:line="240" w:lineRule="auto"/>
        <w:textAlignment w:val="baseline"/>
        <w:rPr>
          <w:rFonts w:ascii="Century Gothic" w:eastAsia="Times New Roman" w:hAnsi="Century Gothic" w:cs="Calibri"/>
          <w:color w:val="000000"/>
          <w:sz w:val="24"/>
          <w:szCs w:val="24"/>
          <w:lang w:eastAsia="en-GB"/>
        </w:rPr>
      </w:pPr>
      <w:r w:rsidRPr="00D76951">
        <w:rPr>
          <w:rFonts w:ascii="Century Gothic" w:eastAsia="Times New Roman" w:hAnsi="Century Gothic" w:cs="Calibri"/>
          <w:color w:val="000000"/>
          <w:sz w:val="24"/>
          <w:szCs w:val="24"/>
          <w:lang w:eastAsia="en-GB"/>
        </w:rPr>
        <w:t>For now, please continue to use the learning advice and links, outlined on our website (under the "Remote Learning" tab:</w:t>
      </w:r>
      <w:r w:rsidRPr="00D76951">
        <w:rPr>
          <w:rFonts w:ascii="Century Gothic" w:eastAsia="Times New Roman" w:hAnsi="Century Gothic" w:cs="Calibri"/>
          <w:color w:val="000000"/>
          <w:sz w:val="24"/>
          <w:szCs w:val="24"/>
          <w:bdr w:val="none" w:sz="0" w:space="0" w:color="auto" w:frame="1"/>
          <w:lang w:eastAsia="en-GB"/>
        </w:rPr>
        <w:t> </w:t>
      </w:r>
      <w:hyperlink r:id="rId15" w:tgtFrame="_blank" w:history="1">
        <w:r w:rsidRPr="00D76951">
          <w:rPr>
            <w:rFonts w:ascii="Century Gothic" w:eastAsia="Times New Roman" w:hAnsi="Century Gothic" w:cs="Calibri"/>
            <w:color w:val="0000FF"/>
            <w:sz w:val="24"/>
            <w:szCs w:val="24"/>
            <w:u w:val="single"/>
            <w:bdr w:val="none" w:sz="0" w:space="0" w:color="auto" w:frame="1"/>
            <w:lang w:eastAsia="en-GB"/>
          </w:rPr>
          <w:t>http://www.ladysmithfederation.net/web/remote_learning</w:t>
        </w:r>
      </w:hyperlink>
      <w:r w:rsidRPr="00D76951">
        <w:rPr>
          <w:rFonts w:ascii="Century Gothic" w:eastAsia="Times New Roman" w:hAnsi="Century Gothic" w:cs="Calibri"/>
          <w:color w:val="000000"/>
          <w:sz w:val="24"/>
          <w:szCs w:val="24"/>
          <w:lang w:eastAsia="en-GB"/>
        </w:rPr>
        <w:t>) as a guide for your children. </w:t>
      </w:r>
      <w:r w:rsidRPr="00D76951">
        <w:rPr>
          <w:rFonts w:ascii="Century Gothic" w:eastAsia="Times New Roman" w:hAnsi="Century Gothic" w:cs="Calibri"/>
          <w:color w:val="000000"/>
          <w:sz w:val="24"/>
          <w:szCs w:val="24"/>
          <w:bdr w:val="none" w:sz="0" w:space="0" w:color="auto" w:frame="1"/>
          <w:lang w:eastAsia="en-GB"/>
        </w:rPr>
        <w:t>We are all trying to adapt in this new situation and appreciate your patience and support during this difficult time. </w:t>
      </w:r>
    </w:p>
    <w:p w14:paraId="50957351" w14:textId="77777777" w:rsidR="00D76951" w:rsidRPr="00D76951" w:rsidRDefault="00D76951" w:rsidP="00D76951">
      <w:pPr>
        <w:shd w:val="clear" w:color="auto" w:fill="FFFFFF"/>
        <w:spacing w:after="0" w:line="240" w:lineRule="auto"/>
        <w:textAlignment w:val="baseline"/>
        <w:rPr>
          <w:rFonts w:ascii="Century Gothic" w:eastAsia="Times New Roman" w:hAnsi="Century Gothic" w:cs="Calibri"/>
          <w:color w:val="000000"/>
          <w:sz w:val="24"/>
          <w:szCs w:val="24"/>
          <w:lang w:eastAsia="en-GB"/>
        </w:rPr>
      </w:pPr>
      <w:r w:rsidRPr="00D76951">
        <w:rPr>
          <w:rFonts w:ascii="Century Gothic" w:eastAsia="Times New Roman" w:hAnsi="Century Gothic" w:cs="Calibri"/>
          <w:color w:val="000000"/>
          <w:sz w:val="24"/>
          <w:szCs w:val="24"/>
          <w:lang w:eastAsia="en-GB"/>
        </w:rPr>
        <w:t> </w:t>
      </w:r>
    </w:p>
    <w:p w14:paraId="1075C94A" w14:textId="77777777" w:rsidR="00D76951" w:rsidRPr="00D76951" w:rsidRDefault="00D76951" w:rsidP="00D76951">
      <w:pPr>
        <w:shd w:val="clear" w:color="auto" w:fill="FFFFFF"/>
        <w:spacing w:after="0" w:line="240" w:lineRule="auto"/>
        <w:textAlignment w:val="baseline"/>
        <w:rPr>
          <w:rFonts w:ascii="Century Gothic" w:eastAsia="Times New Roman" w:hAnsi="Century Gothic" w:cs="Calibri"/>
          <w:color w:val="000000"/>
          <w:sz w:val="24"/>
          <w:szCs w:val="24"/>
          <w:lang w:eastAsia="en-GB"/>
        </w:rPr>
      </w:pPr>
      <w:r w:rsidRPr="00D76951">
        <w:rPr>
          <w:rFonts w:ascii="Century Gothic" w:eastAsia="Times New Roman" w:hAnsi="Century Gothic" w:cs="Calibri"/>
          <w:color w:val="000000"/>
          <w:sz w:val="24"/>
          <w:szCs w:val="24"/>
          <w:lang w:eastAsia="en-GB"/>
        </w:rPr>
        <w:t>Sending our best wishes to you all. </w:t>
      </w:r>
    </w:p>
    <w:p w14:paraId="11B7CDB7" w14:textId="77777777" w:rsidR="00D76951" w:rsidRPr="00D76951" w:rsidRDefault="00D76951" w:rsidP="00D76951">
      <w:pPr>
        <w:shd w:val="clear" w:color="auto" w:fill="FFFFFF"/>
        <w:spacing w:after="0" w:line="240" w:lineRule="auto"/>
        <w:textAlignment w:val="baseline"/>
        <w:rPr>
          <w:rFonts w:ascii="Century Gothic" w:eastAsia="Times New Roman" w:hAnsi="Century Gothic" w:cs="Calibri"/>
          <w:color w:val="000000"/>
          <w:sz w:val="24"/>
          <w:szCs w:val="24"/>
          <w:lang w:eastAsia="en-GB"/>
        </w:rPr>
      </w:pPr>
      <w:r w:rsidRPr="00D76951">
        <w:rPr>
          <w:rFonts w:ascii="Century Gothic" w:eastAsia="Times New Roman" w:hAnsi="Century Gothic" w:cs="Calibri"/>
          <w:color w:val="000000"/>
          <w:sz w:val="20"/>
          <w:szCs w:val="20"/>
          <w:bdr w:val="none" w:sz="0" w:space="0" w:color="auto" w:frame="1"/>
          <w:lang w:eastAsia="en-GB"/>
        </w:rPr>
        <w:t>Emma Brown</w:t>
      </w:r>
    </w:p>
    <w:p w14:paraId="535B90F0" w14:textId="77777777" w:rsidR="00D76951" w:rsidRPr="00D76951" w:rsidRDefault="00D76951" w:rsidP="00D76951">
      <w:pPr>
        <w:shd w:val="clear" w:color="auto" w:fill="FFFFFF"/>
        <w:spacing w:after="0" w:line="240" w:lineRule="auto"/>
        <w:textAlignment w:val="baseline"/>
        <w:rPr>
          <w:rFonts w:ascii="Century Gothic" w:eastAsia="Times New Roman" w:hAnsi="Century Gothic" w:cs="Calibri"/>
          <w:color w:val="000000"/>
          <w:sz w:val="24"/>
          <w:szCs w:val="24"/>
          <w:lang w:eastAsia="en-GB"/>
        </w:rPr>
      </w:pPr>
      <w:r w:rsidRPr="00D76951">
        <w:rPr>
          <w:rFonts w:ascii="Century Gothic" w:eastAsia="Times New Roman" w:hAnsi="Century Gothic" w:cs="Calibri"/>
          <w:color w:val="861106"/>
          <w:sz w:val="16"/>
          <w:szCs w:val="16"/>
          <w:bdr w:val="none" w:sz="0" w:space="0" w:color="auto" w:frame="1"/>
          <w:lang w:eastAsia="en-GB"/>
        </w:rPr>
        <w:t>Headteacher</w:t>
      </w:r>
    </w:p>
    <w:p w14:paraId="1DFD92B9" w14:textId="77777777" w:rsidR="00F00552" w:rsidRDefault="00F00552" w:rsidP="00A006E4">
      <w:pPr>
        <w:spacing w:after="0" w:line="240" w:lineRule="auto"/>
        <w:jc w:val="right"/>
        <w:rPr>
          <w:rFonts w:ascii="Century Gothic" w:hAnsi="Century Gothic"/>
          <w:sz w:val="18"/>
          <w:szCs w:val="18"/>
        </w:rPr>
      </w:pPr>
    </w:p>
    <w:sectPr w:rsidR="00F00552" w:rsidSect="00AB3DC4">
      <w:footerReference w:type="default" r:id="rId16"/>
      <w:pgSz w:w="11906" w:h="16838"/>
      <w:pgMar w:top="284" w:right="1133"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3694D" w14:textId="77777777" w:rsidR="00D52CE4" w:rsidRDefault="00D52CE4" w:rsidP="00E64116">
      <w:pPr>
        <w:spacing w:after="0" w:line="240" w:lineRule="auto"/>
      </w:pPr>
      <w:r>
        <w:separator/>
      </w:r>
    </w:p>
  </w:endnote>
  <w:endnote w:type="continuationSeparator" w:id="0">
    <w:p w14:paraId="2AE8D77A" w14:textId="77777777" w:rsidR="00D52CE4" w:rsidRDefault="00D52CE4" w:rsidP="00E6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58B5" w14:textId="77777777" w:rsidR="00E64116" w:rsidRDefault="00E64116">
    <w:pPr>
      <w:pStyle w:val="Footer"/>
    </w:pPr>
    <w:r>
      <w:rPr>
        <w:noProof/>
        <w:lang w:eastAsia="en-GB"/>
      </w:rPr>
      <w:drawing>
        <wp:anchor distT="0" distB="0" distL="114300" distR="114300" simplePos="0" relativeHeight="251661312" behindDoc="1" locked="0" layoutInCell="1" allowOverlap="1" wp14:anchorId="12DAE9C1" wp14:editId="73463E24">
          <wp:simplePos x="0" y="0"/>
          <wp:positionH relativeFrom="column">
            <wp:posOffset>1000125</wp:posOffset>
          </wp:positionH>
          <wp:positionV relativeFrom="paragraph">
            <wp:posOffset>5715</wp:posOffset>
          </wp:positionV>
          <wp:extent cx="3762375" cy="342900"/>
          <wp:effectExtent l="0" t="0" r="9525" b="0"/>
          <wp:wrapTight wrapText="bothSides">
            <wp:wrapPolygon edited="0">
              <wp:start x="0" y="0"/>
              <wp:lineTo x="0" y="20400"/>
              <wp:lineTo x="21545" y="20400"/>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6641" t="30769" r="17622" b="58580"/>
                  <a:stretch/>
                </pic:blipFill>
                <pic:spPr bwMode="auto">
                  <a:xfrm>
                    <a:off x="0" y="0"/>
                    <a:ext cx="3762375" cy="34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E511B" w14:textId="77777777" w:rsidR="00D52CE4" w:rsidRDefault="00D52CE4" w:rsidP="00E64116">
      <w:pPr>
        <w:spacing w:after="0" w:line="240" w:lineRule="auto"/>
      </w:pPr>
      <w:r>
        <w:separator/>
      </w:r>
    </w:p>
  </w:footnote>
  <w:footnote w:type="continuationSeparator" w:id="0">
    <w:p w14:paraId="5EC07D11" w14:textId="77777777" w:rsidR="00D52CE4" w:rsidRDefault="00D52CE4" w:rsidP="00E64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116C"/>
    <w:multiLevelType w:val="hybridMultilevel"/>
    <w:tmpl w:val="459272F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E114E06"/>
    <w:multiLevelType w:val="hybridMultilevel"/>
    <w:tmpl w:val="0644C90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EED11EA"/>
    <w:multiLevelType w:val="hybridMultilevel"/>
    <w:tmpl w:val="BE0C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B292B"/>
    <w:multiLevelType w:val="hybridMultilevel"/>
    <w:tmpl w:val="339A0E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74F64A65"/>
    <w:multiLevelType w:val="hybridMultilevel"/>
    <w:tmpl w:val="8166BF2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9D22FF4"/>
    <w:multiLevelType w:val="hybridMultilevel"/>
    <w:tmpl w:val="C2A4B5B8"/>
    <w:lvl w:ilvl="0" w:tplc="F16C7CEA">
      <w:start w:val="1"/>
      <w:numFmt w:val="bullet"/>
      <w:lvlText w:val=""/>
      <w:lvlJc w:val="left"/>
      <w:pPr>
        <w:ind w:left="720" w:hanging="360"/>
      </w:pPr>
      <w:rPr>
        <w:rFonts w:ascii="Symbol" w:hAnsi="Symbol" w:hint="default"/>
      </w:rPr>
    </w:lvl>
    <w:lvl w:ilvl="1" w:tplc="87D806EC">
      <w:start w:val="1"/>
      <w:numFmt w:val="bullet"/>
      <w:lvlText w:val="o"/>
      <w:lvlJc w:val="left"/>
      <w:pPr>
        <w:ind w:left="1440" w:hanging="360"/>
      </w:pPr>
      <w:rPr>
        <w:rFonts w:ascii="Courier New" w:hAnsi="Courier New" w:hint="default"/>
      </w:rPr>
    </w:lvl>
    <w:lvl w:ilvl="2" w:tplc="DA58E45A">
      <w:start w:val="1"/>
      <w:numFmt w:val="bullet"/>
      <w:lvlText w:val=""/>
      <w:lvlJc w:val="left"/>
      <w:pPr>
        <w:ind w:left="2160" w:hanging="360"/>
      </w:pPr>
      <w:rPr>
        <w:rFonts w:ascii="Wingdings" w:hAnsi="Wingdings" w:hint="default"/>
      </w:rPr>
    </w:lvl>
    <w:lvl w:ilvl="3" w:tplc="092C5AF2">
      <w:start w:val="1"/>
      <w:numFmt w:val="bullet"/>
      <w:lvlText w:val=""/>
      <w:lvlJc w:val="left"/>
      <w:pPr>
        <w:ind w:left="2880" w:hanging="360"/>
      </w:pPr>
      <w:rPr>
        <w:rFonts w:ascii="Symbol" w:hAnsi="Symbol" w:hint="default"/>
      </w:rPr>
    </w:lvl>
    <w:lvl w:ilvl="4" w:tplc="5908DC54">
      <w:start w:val="1"/>
      <w:numFmt w:val="bullet"/>
      <w:lvlText w:val="o"/>
      <w:lvlJc w:val="left"/>
      <w:pPr>
        <w:ind w:left="3600" w:hanging="360"/>
      </w:pPr>
      <w:rPr>
        <w:rFonts w:ascii="Courier New" w:hAnsi="Courier New" w:hint="default"/>
      </w:rPr>
    </w:lvl>
    <w:lvl w:ilvl="5" w:tplc="FB6882DC">
      <w:start w:val="1"/>
      <w:numFmt w:val="bullet"/>
      <w:lvlText w:val=""/>
      <w:lvlJc w:val="left"/>
      <w:pPr>
        <w:ind w:left="4320" w:hanging="360"/>
      </w:pPr>
      <w:rPr>
        <w:rFonts w:ascii="Wingdings" w:hAnsi="Wingdings" w:hint="default"/>
      </w:rPr>
    </w:lvl>
    <w:lvl w:ilvl="6" w:tplc="ACAE1B40">
      <w:start w:val="1"/>
      <w:numFmt w:val="bullet"/>
      <w:lvlText w:val=""/>
      <w:lvlJc w:val="left"/>
      <w:pPr>
        <w:ind w:left="5040" w:hanging="360"/>
      </w:pPr>
      <w:rPr>
        <w:rFonts w:ascii="Symbol" w:hAnsi="Symbol" w:hint="default"/>
      </w:rPr>
    </w:lvl>
    <w:lvl w:ilvl="7" w:tplc="A6885D34">
      <w:start w:val="1"/>
      <w:numFmt w:val="bullet"/>
      <w:lvlText w:val="o"/>
      <w:lvlJc w:val="left"/>
      <w:pPr>
        <w:ind w:left="5760" w:hanging="360"/>
      </w:pPr>
      <w:rPr>
        <w:rFonts w:ascii="Courier New" w:hAnsi="Courier New" w:hint="default"/>
      </w:rPr>
    </w:lvl>
    <w:lvl w:ilvl="8" w:tplc="25EC2704">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E6"/>
    <w:rsid w:val="00012152"/>
    <w:rsid w:val="000564BA"/>
    <w:rsid w:val="0005658A"/>
    <w:rsid w:val="000A3F9D"/>
    <w:rsid w:val="000A3FF5"/>
    <w:rsid w:val="00125F28"/>
    <w:rsid w:val="00127165"/>
    <w:rsid w:val="0015684B"/>
    <w:rsid w:val="00187683"/>
    <w:rsid w:val="00190EBC"/>
    <w:rsid w:val="001C0241"/>
    <w:rsid w:val="0026443A"/>
    <w:rsid w:val="00265F4C"/>
    <w:rsid w:val="002B73EB"/>
    <w:rsid w:val="002C15E6"/>
    <w:rsid w:val="00317875"/>
    <w:rsid w:val="003365DD"/>
    <w:rsid w:val="00381949"/>
    <w:rsid w:val="003C6D33"/>
    <w:rsid w:val="003D0EA5"/>
    <w:rsid w:val="003D1A6C"/>
    <w:rsid w:val="00401750"/>
    <w:rsid w:val="00411800"/>
    <w:rsid w:val="00434643"/>
    <w:rsid w:val="00440BAF"/>
    <w:rsid w:val="004706C4"/>
    <w:rsid w:val="004842AB"/>
    <w:rsid w:val="00492ABE"/>
    <w:rsid w:val="004D6574"/>
    <w:rsid w:val="005101EE"/>
    <w:rsid w:val="00533B6F"/>
    <w:rsid w:val="005530BD"/>
    <w:rsid w:val="005648B8"/>
    <w:rsid w:val="00566CA6"/>
    <w:rsid w:val="005A0A98"/>
    <w:rsid w:val="005B6B6F"/>
    <w:rsid w:val="005C2CDD"/>
    <w:rsid w:val="005C7029"/>
    <w:rsid w:val="005E1559"/>
    <w:rsid w:val="005E4378"/>
    <w:rsid w:val="00600342"/>
    <w:rsid w:val="006546A1"/>
    <w:rsid w:val="00667C24"/>
    <w:rsid w:val="006906E6"/>
    <w:rsid w:val="006C08F5"/>
    <w:rsid w:val="007001F8"/>
    <w:rsid w:val="0075369F"/>
    <w:rsid w:val="00765449"/>
    <w:rsid w:val="00784E7B"/>
    <w:rsid w:val="007A338A"/>
    <w:rsid w:val="007D5BD3"/>
    <w:rsid w:val="00816045"/>
    <w:rsid w:val="00823673"/>
    <w:rsid w:val="00844DD7"/>
    <w:rsid w:val="008D4B01"/>
    <w:rsid w:val="00925827"/>
    <w:rsid w:val="00985B53"/>
    <w:rsid w:val="009C06A0"/>
    <w:rsid w:val="009D55B1"/>
    <w:rsid w:val="009E09F6"/>
    <w:rsid w:val="00A006E4"/>
    <w:rsid w:val="00A869D4"/>
    <w:rsid w:val="00AB3DC4"/>
    <w:rsid w:val="00AF69A9"/>
    <w:rsid w:val="00B46B3C"/>
    <w:rsid w:val="00B83A40"/>
    <w:rsid w:val="00C161CE"/>
    <w:rsid w:val="00C50B87"/>
    <w:rsid w:val="00CF47B2"/>
    <w:rsid w:val="00D03565"/>
    <w:rsid w:val="00D5127B"/>
    <w:rsid w:val="00D52CE4"/>
    <w:rsid w:val="00D76951"/>
    <w:rsid w:val="00DA4FF7"/>
    <w:rsid w:val="00E003CA"/>
    <w:rsid w:val="00E12861"/>
    <w:rsid w:val="00E23D6D"/>
    <w:rsid w:val="00E6039C"/>
    <w:rsid w:val="00E64116"/>
    <w:rsid w:val="00E71C08"/>
    <w:rsid w:val="00EB1DDF"/>
    <w:rsid w:val="00EB613C"/>
    <w:rsid w:val="00EE188B"/>
    <w:rsid w:val="00EE300D"/>
    <w:rsid w:val="00EE482E"/>
    <w:rsid w:val="00EF7B18"/>
    <w:rsid w:val="00F00552"/>
    <w:rsid w:val="00F028A4"/>
    <w:rsid w:val="00F04EAA"/>
    <w:rsid w:val="00F54283"/>
    <w:rsid w:val="00F60325"/>
    <w:rsid w:val="00F6767E"/>
    <w:rsid w:val="00F84488"/>
    <w:rsid w:val="00F84CB7"/>
    <w:rsid w:val="00FA0358"/>
    <w:rsid w:val="00FB601F"/>
    <w:rsid w:val="00FB7991"/>
    <w:rsid w:val="00FD5FEB"/>
    <w:rsid w:val="04979EC6"/>
    <w:rsid w:val="27B51A61"/>
    <w:rsid w:val="2E9034C6"/>
    <w:rsid w:val="3E3759A4"/>
    <w:rsid w:val="55A80844"/>
    <w:rsid w:val="7A83F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7CC2F7"/>
  <w15:docId w15:val="{15521570-09A3-B443-A2B2-CF1FF63A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6E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06E6"/>
    <w:rPr>
      <w:rFonts w:ascii="Tahoma" w:hAnsi="Tahoma" w:cs="Tahoma"/>
      <w:sz w:val="16"/>
      <w:szCs w:val="16"/>
    </w:rPr>
  </w:style>
  <w:style w:type="paragraph" w:styleId="Header">
    <w:name w:val="header"/>
    <w:basedOn w:val="Normal"/>
    <w:link w:val="HeaderChar"/>
    <w:uiPriority w:val="99"/>
    <w:unhideWhenUsed/>
    <w:rsid w:val="00E64116"/>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64116"/>
  </w:style>
  <w:style w:type="paragraph" w:styleId="Footer">
    <w:name w:val="footer"/>
    <w:basedOn w:val="Normal"/>
    <w:link w:val="FooterChar"/>
    <w:unhideWhenUsed/>
    <w:rsid w:val="00E64116"/>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64116"/>
  </w:style>
  <w:style w:type="character" w:styleId="Hyperlink">
    <w:name w:val="Hyperlink"/>
    <w:semiHidden/>
    <w:rsid w:val="00B46B3C"/>
    <w:rPr>
      <w:color w:val="0000FF"/>
      <w:u w:val="single"/>
    </w:rPr>
  </w:style>
  <w:style w:type="paragraph" w:styleId="BodyText2">
    <w:name w:val="Body Text 2"/>
    <w:basedOn w:val="Normal"/>
    <w:link w:val="BodyText2Char"/>
    <w:semiHidden/>
    <w:rsid w:val="00B46B3C"/>
    <w:pPr>
      <w:spacing w:after="0" w:line="240" w:lineRule="auto"/>
    </w:pPr>
    <w:rPr>
      <w:rFonts w:ascii="Arial" w:eastAsia="Times New Roman" w:hAnsi="Arial"/>
      <w:szCs w:val="20"/>
      <w:lang w:eastAsia="en-GB"/>
    </w:rPr>
  </w:style>
  <w:style w:type="character" w:customStyle="1" w:styleId="BodyText2Char">
    <w:name w:val="Body Text 2 Char"/>
    <w:basedOn w:val="DefaultParagraphFont"/>
    <w:link w:val="BodyText2"/>
    <w:semiHidden/>
    <w:rsid w:val="00B46B3C"/>
    <w:rPr>
      <w:rFonts w:ascii="Arial" w:eastAsia="Times New Roman" w:hAnsi="Arial" w:cs="Times New Roman"/>
      <w:szCs w:val="20"/>
      <w:lang w:eastAsia="en-GB"/>
    </w:rPr>
  </w:style>
  <w:style w:type="paragraph" w:styleId="NoSpacing">
    <w:name w:val="No Spacing"/>
    <w:uiPriority w:val="1"/>
    <w:qFormat/>
    <w:rsid w:val="00F84CB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7A338A"/>
    <w:rPr>
      <w:color w:val="800080" w:themeColor="followedHyperlink"/>
      <w:u w:val="single"/>
    </w:rPr>
  </w:style>
  <w:style w:type="table" w:styleId="TableGrid">
    <w:name w:val="Table Grid"/>
    <w:basedOn w:val="TableNormal"/>
    <w:uiPriority w:val="59"/>
    <w:rsid w:val="00A8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B6F"/>
    <w:pPr>
      <w:ind w:left="720"/>
      <w:contextualSpacing/>
    </w:pPr>
  </w:style>
  <w:style w:type="paragraph" w:styleId="NormalWeb">
    <w:name w:val="Normal (Web)"/>
    <w:basedOn w:val="Normal"/>
    <w:uiPriority w:val="99"/>
    <w:unhideWhenUsed/>
    <w:rsid w:val="00533B6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tab-span">
    <w:name w:val="apple-tab-span"/>
    <w:basedOn w:val="DefaultParagraphFont"/>
    <w:rsid w:val="00533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64669">
      <w:bodyDiv w:val="1"/>
      <w:marLeft w:val="0"/>
      <w:marRight w:val="0"/>
      <w:marTop w:val="0"/>
      <w:marBottom w:val="0"/>
      <w:divBdr>
        <w:top w:val="none" w:sz="0" w:space="0" w:color="auto"/>
        <w:left w:val="none" w:sz="0" w:space="0" w:color="auto"/>
        <w:bottom w:val="none" w:sz="0" w:space="0" w:color="auto"/>
        <w:right w:val="none" w:sz="0" w:space="0" w:color="auto"/>
      </w:divBdr>
    </w:div>
    <w:div w:id="1438477632">
      <w:bodyDiv w:val="1"/>
      <w:marLeft w:val="0"/>
      <w:marRight w:val="0"/>
      <w:marTop w:val="0"/>
      <w:marBottom w:val="0"/>
      <w:divBdr>
        <w:top w:val="none" w:sz="0" w:space="0" w:color="auto"/>
        <w:left w:val="none" w:sz="0" w:space="0" w:color="auto"/>
        <w:bottom w:val="none" w:sz="0" w:space="0" w:color="auto"/>
        <w:right w:val="none" w:sz="0" w:space="0" w:color="auto"/>
      </w:divBdr>
      <w:divsChild>
        <w:div w:id="455756756">
          <w:marLeft w:val="0"/>
          <w:marRight w:val="0"/>
          <w:marTop w:val="0"/>
          <w:marBottom w:val="0"/>
          <w:divBdr>
            <w:top w:val="none" w:sz="0" w:space="0" w:color="auto"/>
            <w:left w:val="none" w:sz="0" w:space="0" w:color="auto"/>
            <w:bottom w:val="none" w:sz="0" w:space="0" w:color="auto"/>
            <w:right w:val="none" w:sz="0" w:space="0" w:color="auto"/>
          </w:divBdr>
        </w:div>
        <w:div w:id="680088579">
          <w:marLeft w:val="0"/>
          <w:marRight w:val="0"/>
          <w:marTop w:val="0"/>
          <w:marBottom w:val="0"/>
          <w:divBdr>
            <w:top w:val="none" w:sz="0" w:space="0" w:color="auto"/>
            <w:left w:val="none" w:sz="0" w:space="0" w:color="auto"/>
            <w:bottom w:val="none" w:sz="0" w:space="0" w:color="auto"/>
            <w:right w:val="none" w:sz="0" w:space="0" w:color="auto"/>
          </w:divBdr>
        </w:div>
        <w:div w:id="189801114">
          <w:marLeft w:val="0"/>
          <w:marRight w:val="0"/>
          <w:marTop w:val="0"/>
          <w:marBottom w:val="0"/>
          <w:divBdr>
            <w:top w:val="none" w:sz="0" w:space="0" w:color="auto"/>
            <w:left w:val="none" w:sz="0" w:space="0" w:color="auto"/>
            <w:bottom w:val="none" w:sz="0" w:space="0" w:color="auto"/>
            <w:right w:val="none" w:sz="0" w:space="0" w:color="auto"/>
          </w:divBdr>
        </w:div>
        <w:div w:id="2144423489">
          <w:marLeft w:val="0"/>
          <w:marRight w:val="0"/>
          <w:marTop w:val="0"/>
          <w:marBottom w:val="0"/>
          <w:divBdr>
            <w:top w:val="none" w:sz="0" w:space="0" w:color="auto"/>
            <w:left w:val="none" w:sz="0" w:space="0" w:color="auto"/>
            <w:bottom w:val="none" w:sz="0" w:space="0" w:color="auto"/>
            <w:right w:val="none" w:sz="0" w:space="0" w:color="auto"/>
          </w:divBdr>
        </w:div>
        <w:div w:id="959802195">
          <w:marLeft w:val="0"/>
          <w:marRight w:val="0"/>
          <w:marTop w:val="0"/>
          <w:marBottom w:val="0"/>
          <w:divBdr>
            <w:top w:val="none" w:sz="0" w:space="0" w:color="auto"/>
            <w:left w:val="none" w:sz="0" w:space="0" w:color="auto"/>
            <w:bottom w:val="none" w:sz="0" w:space="0" w:color="auto"/>
            <w:right w:val="none" w:sz="0" w:space="0" w:color="auto"/>
          </w:divBdr>
        </w:div>
        <w:div w:id="1949697753">
          <w:marLeft w:val="0"/>
          <w:marRight w:val="0"/>
          <w:marTop w:val="0"/>
          <w:marBottom w:val="0"/>
          <w:divBdr>
            <w:top w:val="none" w:sz="0" w:space="0" w:color="auto"/>
            <w:left w:val="none" w:sz="0" w:space="0" w:color="auto"/>
            <w:bottom w:val="none" w:sz="0" w:space="0" w:color="auto"/>
            <w:right w:val="none" w:sz="0" w:space="0" w:color="auto"/>
          </w:divBdr>
        </w:div>
        <w:div w:id="788935651">
          <w:marLeft w:val="0"/>
          <w:marRight w:val="0"/>
          <w:marTop w:val="0"/>
          <w:marBottom w:val="0"/>
          <w:divBdr>
            <w:top w:val="none" w:sz="0" w:space="0" w:color="auto"/>
            <w:left w:val="none" w:sz="0" w:space="0" w:color="auto"/>
            <w:bottom w:val="none" w:sz="0" w:space="0" w:color="auto"/>
            <w:right w:val="none" w:sz="0" w:space="0" w:color="auto"/>
          </w:divBdr>
        </w:div>
        <w:div w:id="840241432">
          <w:marLeft w:val="0"/>
          <w:marRight w:val="0"/>
          <w:marTop w:val="0"/>
          <w:marBottom w:val="0"/>
          <w:divBdr>
            <w:top w:val="none" w:sz="0" w:space="0" w:color="auto"/>
            <w:left w:val="none" w:sz="0" w:space="0" w:color="auto"/>
            <w:bottom w:val="none" w:sz="0" w:space="0" w:color="auto"/>
            <w:right w:val="none" w:sz="0" w:space="0" w:color="auto"/>
          </w:divBdr>
        </w:div>
      </w:divsChild>
    </w:div>
    <w:div w:id="1713725527">
      <w:bodyDiv w:val="1"/>
      <w:marLeft w:val="0"/>
      <w:marRight w:val="0"/>
      <w:marTop w:val="0"/>
      <w:marBottom w:val="0"/>
      <w:divBdr>
        <w:top w:val="none" w:sz="0" w:space="0" w:color="auto"/>
        <w:left w:val="none" w:sz="0" w:space="0" w:color="auto"/>
        <w:bottom w:val="none" w:sz="0" w:space="0" w:color="auto"/>
        <w:right w:val="none" w:sz="0" w:space="0" w:color="auto"/>
      </w:divBdr>
    </w:div>
    <w:div w:id="1775126305">
      <w:bodyDiv w:val="1"/>
      <w:marLeft w:val="0"/>
      <w:marRight w:val="0"/>
      <w:marTop w:val="0"/>
      <w:marBottom w:val="0"/>
      <w:divBdr>
        <w:top w:val="none" w:sz="0" w:space="0" w:color="auto"/>
        <w:left w:val="none" w:sz="0" w:space="0" w:color="auto"/>
        <w:bottom w:val="none" w:sz="0" w:space="0" w:color="auto"/>
        <w:right w:val="none" w:sz="0" w:space="0" w:color="auto"/>
      </w:divBdr>
    </w:div>
    <w:div w:id="1928616175">
      <w:bodyDiv w:val="1"/>
      <w:marLeft w:val="0"/>
      <w:marRight w:val="0"/>
      <w:marTop w:val="0"/>
      <w:marBottom w:val="0"/>
      <w:divBdr>
        <w:top w:val="none" w:sz="0" w:space="0" w:color="auto"/>
        <w:left w:val="none" w:sz="0" w:space="0" w:color="auto"/>
        <w:bottom w:val="none" w:sz="0" w:space="0" w:color="auto"/>
        <w:right w:val="none" w:sz="0" w:space="0" w:color="auto"/>
      </w:divBdr>
      <w:divsChild>
        <w:div w:id="624892591">
          <w:marLeft w:val="0"/>
          <w:marRight w:val="0"/>
          <w:marTop w:val="0"/>
          <w:marBottom w:val="0"/>
          <w:divBdr>
            <w:top w:val="none" w:sz="0" w:space="0" w:color="auto"/>
            <w:left w:val="none" w:sz="0" w:space="0" w:color="auto"/>
            <w:bottom w:val="none" w:sz="0" w:space="0" w:color="auto"/>
            <w:right w:val="none" w:sz="0" w:space="0" w:color="auto"/>
          </w:divBdr>
          <w:divsChild>
            <w:div w:id="274558162">
              <w:marLeft w:val="0"/>
              <w:marRight w:val="0"/>
              <w:marTop w:val="0"/>
              <w:marBottom w:val="0"/>
              <w:divBdr>
                <w:top w:val="none" w:sz="0" w:space="0" w:color="auto"/>
                <w:left w:val="none" w:sz="0" w:space="0" w:color="auto"/>
                <w:bottom w:val="none" w:sz="0" w:space="0" w:color="auto"/>
                <w:right w:val="none" w:sz="0" w:space="0" w:color="auto"/>
              </w:divBdr>
            </w:div>
            <w:div w:id="1278828370">
              <w:marLeft w:val="0"/>
              <w:marRight w:val="0"/>
              <w:marTop w:val="0"/>
              <w:marBottom w:val="0"/>
              <w:divBdr>
                <w:top w:val="none" w:sz="0" w:space="0" w:color="auto"/>
                <w:left w:val="none" w:sz="0" w:space="0" w:color="auto"/>
                <w:bottom w:val="none" w:sz="0" w:space="0" w:color="auto"/>
                <w:right w:val="none" w:sz="0" w:space="0" w:color="auto"/>
              </w:divBdr>
            </w:div>
            <w:div w:id="1582913759">
              <w:marLeft w:val="0"/>
              <w:marRight w:val="0"/>
              <w:marTop w:val="0"/>
              <w:marBottom w:val="0"/>
              <w:divBdr>
                <w:top w:val="none" w:sz="0" w:space="0" w:color="auto"/>
                <w:left w:val="none" w:sz="0" w:space="0" w:color="auto"/>
                <w:bottom w:val="none" w:sz="0" w:space="0" w:color="auto"/>
                <w:right w:val="none" w:sz="0" w:space="0" w:color="auto"/>
              </w:divBdr>
            </w:div>
            <w:div w:id="263609866">
              <w:marLeft w:val="0"/>
              <w:marRight w:val="0"/>
              <w:marTop w:val="0"/>
              <w:marBottom w:val="0"/>
              <w:divBdr>
                <w:top w:val="none" w:sz="0" w:space="0" w:color="auto"/>
                <w:left w:val="none" w:sz="0" w:space="0" w:color="auto"/>
                <w:bottom w:val="none" w:sz="0" w:space="0" w:color="auto"/>
                <w:right w:val="none" w:sz="0" w:space="0" w:color="auto"/>
              </w:divBdr>
            </w:div>
            <w:div w:id="1404982423">
              <w:marLeft w:val="0"/>
              <w:marRight w:val="0"/>
              <w:marTop w:val="0"/>
              <w:marBottom w:val="0"/>
              <w:divBdr>
                <w:top w:val="none" w:sz="0" w:space="0" w:color="auto"/>
                <w:left w:val="none" w:sz="0" w:space="0" w:color="auto"/>
                <w:bottom w:val="none" w:sz="0" w:space="0" w:color="auto"/>
                <w:right w:val="none" w:sz="0" w:space="0" w:color="auto"/>
              </w:divBdr>
            </w:div>
            <w:div w:id="1367365611">
              <w:marLeft w:val="0"/>
              <w:marRight w:val="0"/>
              <w:marTop w:val="0"/>
              <w:marBottom w:val="0"/>
              <w:divBdr>
                <w:top w:val="none" w:sz="0" w:space="0" w:color="auto"/>
                <w:left w:val="none" w:sz="0" w:space="0" w:color="auto"/>
                <w:bottom w:val="none" w:sz="0" w:space="0" w:color="auto"/>
                <w:right w:val="none" w:sz="0" w:space="0" w:color="auto"/>
              </w:divBdr>
            </w:div>
            <w:div w:id="1902515910">
              <w:marLeft w:val="0"/>
              <w:marRight w:val="0"/>
              <w:marTop w:val="0"/>
              <w:marBottom w:val="0"/>
              <w:divBdr>
                <w:top w:val="none" w:sz="0" w:space="0" w:color="auto"/>
                <w:left w:val="none" w:sz="0" w:space="0" w:color="auto"/>
                <w:bottom w:val="none" w:sz="0" w:space="0" w:color="auto"/>
                <w:right w:val="none" w:sz="0" w:space="0" w:color="auto"/>
              </w:divBdr>
            </w:div>
            <w:div w:id="822619564">
              <w:marLeft w:val="0"/>
              <w:marRight w:val="0"/>
              <w:marTop w:val="0"/>
              <w:marBottom w:val="0"/>
              <w:divBdr>
                <w:top w:val="none" w:sz="0" w:space="0" w:color="auto"/>
                <w:left w:val="none" w:sz="0" w:space="0" w:color="auto"/>
                <w:bottom w:val="none" w:sz="0" w:space="0" w:color="auto"/>
                <w:right w:val="none" w:sz="0" w:space="0" w:color="auto"/>
              </w:divBdr>
            </w:div>
            <w:div w:id="775443461">
              <w:marLeft w:val="0"/>
              <w:marRight w:val="0"/>
              <w:marTop w:val="0"/>
              <w:marBottom w:val="0"/>
              <w:divBdr>
                <w:top w:val="none" w:sz="0" w:space="0" w:color="auto"/>
                <w:left w:val="none" w:sz="0" w:space="0" w:color="auto"/>
                <w:bottom w:val="none" w:sz="0" w:space="0" w:color="auto"/>
                <w:right w:val="none" w:sz="0" w:space="0" w:color="auto"/>
              </w:divBdr>
            </w:div>
            <w:div w:id="1783525549">
              <w:marLeft w:val="0"/>
              <w:marRight w:val="0"/>
              <w:marTop w:val="0"/>
              <w:marBottom w:val="0"/>
              <w:divBdr>
                <w:top w:val="none" w:sz="0" w:space="0" w:color="auto"/>
                <w:left w:val="none" w:sz="0" w:space="0" w:color="auto"/>
                <w:bottom w:val="none" w:sz="0" w:space="0" w:color="auto"/>
                <w:right w:val="none" w:sz="0" w:space="0" w:color="auto"/>
              </w:divBdr>
            </w:div>
            <w:div w:id="753941863">
              <w:marLeft w:val="0"/>
              <w:marRight w:val="0"/>
              <w:marTop w:val="0"/>
              <w:marBottom w:val="0"/>
              <w:divBdr>
                <w:top w:val="none" w:sz="0" w:space="0" w:color="auto"/>
                <w:left w:val="none" w:sz="0" w:space="0" w:color="auto"/>
                <w:bottom w:val="none" w:sz="0" w:space="0" w:color="auto"/>
                <w:right w:val="none" w:sz="0" w:space="0" w:color="auto"/>
              </w:divBdr>
              <w:divsChild>
                <w:div w:id="976958489">
                  <w:marLeft w:val="0"/>
                  <w:marRight w:val="0"/>
                  <w:marTop w:val="0"/>
                  <w:marBottom w:val="0"/>
                  <w:divBdr>
                    <w:top w:val="none" w:sz="0" w:space="0" w:color="auto"/>
                    <w:left w:val="none" w:sz="0" w:space="0" w:color="auto"/>
                    <w:bottom w:val="none" w:sz="0" w:space="0" w:color="auto"/>
                    <w:right w:val="none" w:sz="0" w:space="0" w:color="auto"/>
                  </w:divBdr>
                </w:div>
              </w:divsChild>
            </w:div>
            <w:div w:id="829561762">
              <w:marLeft w:val="0"/>
              <w:marRight w:val="0"/>
              <w:marTop w:val="0"/>
              <w:marBottom w:val="0"/>
              <w:divBdr>
                <w:top w:val="none" w:sz="0" w:space="0" w:color="auto"/>
                <w:left w:val="none" w:sz="0" w:space="0" w:color="auto"/>
                <w:bottom w:val="none" w:sz="0" w:space="0" w:color="auto"/>
                <w:right w:val="none" w:sz="0" w:space="0" w:color="auto"/>
              </w:divBdr>
            </w:div>
          </w:divsChild>
        </w:div>
        <w:div w:id="2106025567">
          <w:marLeft w:val="0"/>
          <w:marRight w:val="0"/>
          <w:marTop w:val="0"/>
          <w:marBottom w:val="0"/>
          <w:divBdr>
            <w:top w:val="none" w:sz="0" w:space="0" w:color="auto"/>
            <w:left w:val="none" w:sz="0" w:space="0" w:color="auto"/>
            <w:bottom w:val="none" w:sz="0" w:space="0" w:color="auto"/>
            <w:right w:val="none" w:sz="0" w:space="0" w:color="auto"/>
          </w:divBdr>
          <w:divsChild>
            <w:div w:id="798647103">
              <w:marLeft w:val="0"/>
              <w:marRight w:val="0"/>
              <w:marTop w:val="0"/>
              <w:marBottom w:val="0"/>
              <w:divBdr>
                <w:top w:val="none" w:sz="0" w:space="0" w:color="auto"/>
                <w:left w:val="none" w:sz="0" w:space="0" w:color="auto"/>
                <w:bottom w:val="none" w:sz="0" w:space="0" w:color="auto"/>
                <w:right w:val="none" w:sz="0" w:space="0" w:color="auto"/>
              </w:divBdr>
              <w:divsChild>
                <w:div w:id="10365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ladysmit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dysmithfederation.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adysmithfederation.net/web/remote_learn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ant.admin@ladysmithfederation.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E027104AFAE8468CA178E220DA441F" ma:contentTypeVersion="11" ma:contentTypeDescription="Create a new document." ma:contentTypeScope="" ma:versionID="a3d9aea80ed46a244f216b65f18a7be2">
  <xsd:schema xmlns:xsd="http://www.w3.org/2001/XMLSchema" xmlns:xs="http://www.w3.org/2001/XMLSchema" xmlns:p="http://schemas.microsoft.com/office/2006/metadata/properties" xmlns:ns3="506af189-f1c7-42c7-b5a6-30a640b8588a" xmlns:ns4="d5fc764b-99a9-46c9-8c9c-12e3a7f8bd55" targetNamespace="http://schemas.microsoft.com/office/2006/metadata/properties" ma:root="true" ma:fieldsID="360b518c552ac2c60f08ade46962b5cc" ns3:_="" ns4:_="">
    <xsd:import namespace="506af189-f1c7-42c7-b5a6-30a640b8588a"/>
    <xsd:import namespace="d5fc764b-99a9-46c9-8c9c-12e3a7f8bd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af189-f1c7-42c7-b5a6-30a640b858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c764b-99a9-46c9-8c9c-12e3a7f8bd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0CD80-4432-4EFA-B02A-61D2608E1866}">
  <ds:schemaRefs>
    <ds:schemaRef ds:uri="http://schemas.microsoft.com/sharepoint/v3/contenttype/forms"/>
  </ds:schemaRefs>
</ds:datastoreItem>
</file>

<file path=customXml/itemProps2.xml><?xml version="1.0" encoding="utf-8"?>
<ds:datastoreItem xmlns:ds="http://schemas.openxmlformats.org/officeDocument/2006/customXml" ds:itemID="{BAEBDD53-D391-4265-B582-756B92E38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af189-f1c7-42c7-b5a6-30a640b8588a"/>
    <ds:schemaRef ds:uri="d5fc764b-99a9-46c9-8c9c-12e3a7f8b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2AAAD-9AAC-4960-81D0-0F05B1FADCCC}">
  <ds:schemaRefs>
    <ds:schemaRef ds:uri="506af189-f1c7-42c7-b5a6-30a640b8588a"/>
    <ds:schemaRef ds:uri="http://purl.org/dc/terms/"/>
    <ds:schemaRef ds:uri="http://schemas.microsoft.com/office/2006/documentManagement/types"/>
    <ds:schemaRef ds:uri="http://purl.org/dc/dcmitype/"/>
    <ds:schemaRef ds:uri="d5fc764b-99a9-46c9-8c9c-12e3a7f8bd5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A4CB17F-2D8D-42B1-A5D5-7C683F9E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Emma Brown</cp:lastModifiedBy>
  <cp:revision>7</cp:revision>
  <cp:lastPrinted>2020-03-20T14:04:00Z</cp:lastPrinted>
  <dcterms:created xsi:type="dcterms:W3CDTF">2020-01-17T12:12:00Z</dcterms:created>
  <dcterms:modified xsi:type="dcterms:W3CDTF">2020-03-24T13:05:00Z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0x010100B1E027104AFAE8468CA178E220DA441F</vt:lpwstr>
  </property>
</Properties>
</file>