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17" w:rsidRDefault="0046611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762250" cy="3834003"/>
            <wp:effectExtent l="0" t="0" r="0" b="0"/>
            <wp:wrapSquare wrapText="bothSides"/>
            <wp:docPr id="3" name="Picture 3" descr="Olympic Art | Olympic rings, Olympics,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ic Art | Olympic rings, Olympics, 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2286000" cy="3048000"/>
            <wp:effectExtent l="0" t="0" r="0" b="0"/>
            <wp:wrapSquare wrapText="bothSides"/>
            <wp:docPr id="2" name="Picture 2" descr="Olympic Ar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Art Pro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117" w:rsidRDefault="004661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3219450</wp:posOffset>
            </wp:positionH>
            <wp:positionV relativeFrom="paragraph">
              <wp:posOffset>6417310</wp:posOffset>
            </wp:positionV>
            <wp:extent cx="3124200" cy="1757045"/>
            <wp:effectExtent l="0" t="0" r="0" b="0"/>
            <wp:wrapSquare wrapText="bothSides"/>
            <wp:docPr id="5" name="Picture 5" descr="Olympic Picasso' links art and sport - CNN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ympic Picasso' links art and sport - CNN Vid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074690">
            <wp:simplePos x="0" y="0"/>
            <wp:positionH relativeFrom="margin">
              <wp:align>right</wp:align>
            </wp:positionH>
            <wp:positionV relativeFrom="paragraph">
              <wp:posOffset>2990850</wp:posOffset>
            </wp:positionV>
            <wp:extent cx="2550160" cy="3562350"/>
            <wp:effectExtent l="0" t="0" r="2540" b="0"/>
            <wp:wrapSquare wrapText="bothSides"/>
            <wp:docPr id="6" name="Picture 6" descr="Design London 2012 (With images) | Olympics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gn London 2012 (With images) | Olympics graph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E837E">
            <wp:simplePos x="0" y="0"/>
            <wp:positionH relativeFrom="column">
              <wp:posOffset>57150</wp:posOffset>
            </wp:positionH>
            <wp:positionV relativeFrom="paragraph">
              <wp:posOffset>3676650</wp:posOffset>
            </wp:positionV>
            <wp:extent cx="3067050" cy="2162810"/>
            <wp:effectExtent l="0" t="0" r="0" b="8890"/>
            <wp:wrapSquare wrapText="bothSides"/>
            <wp:docPr id="4" name="Picture 4" descr="Kids Summer Games 2016 Bumper Art &amp; Craft Activity Pack. Braz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Summer Games 2016 Bumper Art &amp; Craft Activity Pack. Brazi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295C41">
            <wp:simplePos x="0" y="0"/>
            <wp:positionH relativeFrom="margin">
              <wp:align>left</wp:align>
            </wp:positionH>
            <wp:positionV relativeFrom="paragraph">
              <wp:posOffset>5922645</wp:posOffset>
            </wp:positionV>
            <wp:extent cx="3181985" cy="2651760"/>
            <wp:effectExtent l="0" t="0" r="0" b="0"/>
            <wp:wrapSquare wrapText="bothSides"/>
            <wp:docPr id="1" name="Picture 1" descr="13 Inspiring Rio Olympics and Paralympics Art and Design Proj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Inspiring Rio Olympics and Paralympics Art and Design Projec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17"/>
    <w:rsid w:val="004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F16B"/>
  <w15:chartTrackingRefBased/>
  <w15:docId w15:val="{8BF6E0F3-BF94-4A89-AF25-CD732B4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Mayne</dc:creator>
  <cp:keywords/>
  <dc:description/>
  <cp:lastModifiedBy>Gemma Mayne</cp:lastModifiedBy>
  <cp:revision>1</cp:revision>
  <dcterms:created xsi:type="dcterms:W3CDTF">2020-05-11T12:45:00Z</dcterms:created>
  <dcterms:modified xsi:type="dcterms:W3CDTF">2020-05-11T12:49:00Z</dcterms:modified>
</cp:coreProperties>
</file>