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5510" w14:textId="07BE8BEE" w:rsidR="00EB1DDF" w:rsidRDefault="00EB1DDF" w:rsidP="00F6767E">
      <w:pPr>
        <w:pStyle w:val="BodyText2"/>
        <w:jc w:val="center"/>
        <w:rPr>
          <w:rFonts w:ascii="Century Gothic" w:hAnsi="Century Gothic"/>
          <w:sz w:val="18"/>
          <w:szCs w:val="18"/>
        </w:rPr>
      </w:pPr>
      <w:r w:rsidRPr="3E3759A4">
        <w:rPr>
          <w:rFonts w:ascii="Century Gothic" w:hAnsi="Century Gothic"/>
          <w:b/>
          <w:bCs/>
          <w:sz w:val="20"/>
        </w:rPr>
        <w:t xml:space="preserve">         Headteacher:</w:t>
      </w:r>
      <w:r w:rsidRPr="3E3759A4">
        <w:rPr>
          <w:rFonts w:ascii="Century Gothic" w:hAnsi="Century Gothic"/>
          <w:sz w:val="20"/>
        </w:rPr>
        <w:t xml:space="preserve"> Mrs Emma Brown</w:t>
      </w:r>
    </w:p>
    <w:p w14:paraId="5CF768B5" w14:textId="77777777" w:rsidR="00EB1DDF" w:rsidRDefault="00EB1DDF" w:rsidP="00EB1DDF">
      <w:pPr>
        <w:pStyle w:val="BodyText2"/>
        <w:jc w:val="right"/>
        <w:rPr>
          <w:rFonts w:ascii="Century Gothic" w:hAnsi="Century Gothic"/>
          <w:sz w:val="18"/>
          <w:szCs w:val="18"/>
        </w:rPr>
      </w:pPr>
    </w:p>
    <w:p w14:paraId="0E3D457A" w14:textId="208D04A1" w:rsidR="00EB1DDF" w:rsidRPr="00F84488" w:rsidRDefault="00EB1DDF" w:rsidP="00EB1DDF">
      <w:pPr>
        <w:pStyle w:val="BodyText2"/>
        <w:jc w:val="right"/>
        <w:rPr>
          <w:rFonts w:ascii="Century Gothic" w:hAnsi="Century Gothic"/>
          <w:b/>
          <w:bCs/>
          <w:sz w:val="20"/>
        </w:rPr>
      </w:pPr>
      <w:r w:rsidRPr="3E3759A4">
        <w:rPr>
          <w:rFonts w:ascii="Century Gothic" w:hAnsi="Century Gothic"/>
          <w:sz w:val="18"/>
          <w:szCs w:val="18"/>
        </w:rPr>
        <w:t>Ladysmith Infant &amp; Nursery School</w:t>
      </w:r>
      <w:r w:rsidRPr="3E3759A4">
        <w:rPr>
          <w:rFonts w:ascii="Century Gothic" w:hAnsi="Century Gothic"/>
          <w:sz w:val="20"/>
        </w:rPr>
        <w:t xml:space="preserve">     </w:t>
      </w:r>
    </w:p>
    <w:p w14:paraId="5F9F02AE"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 xml:space="preserve">Ladysmith Road                     </w:t>
      </w:r>
    </w:p>
    <w:p w14:paraId="7236B13D"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Exeter</w:t>
      </w:r>
    </w:p>
    <w:p w14:paraId="373A5DCF"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Devon</w:t>
      </w:r>
    </w:p>
    <w:p w14:paraId="552D905C"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EX1 2PS</w:t>
      </w:r>
    </w:p>
    <w:p w14:paraId="5008022C" w14:textId="77777777" w:rsidR="00EB1DDF" w:rsidRDefault="00EB1DDF" w:rsidP="00EB1DDF">
      <w:pPr>
        <w:spacing w:after="0" w:line="240" w:lineRule="auto"/>
        <w:jc w:val="right"/>
        <w:rPr>
          <w:rFonts w:ascii="Century Gothic" w:hAnsi="Century Gothic"/>
          <w:sz w:val="18"/>
        </w:rPr>
      </w:pPr>
    </w:p>
    <w:p w14:paraId="5E482946" w14:textId="77777777" w:rsidR="00EB1DDF" w:rsidRPr="00F84488"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Telephone: 01392 271596</w:t>
      </w:r>
    </w:p>
    <w:p w14:paraId="116453B9" w14:textId="77777777" w:rsidR="00EB1DDF" w:rsidRPr="00F84488" w:rsidRDefault="00EB1DDF" w:rsidP="00EB1DDF">
      <w:pPr>
        <w:spacing w:after="0" w:line="240" w:lineRule="auto"/>
        <w:jc w:val="right"/>
        <w:rPr>
          <w:rFonts w:ascii="Century Gothic" w:hAnsi="Century Gothic"/>
          <w:sz w:val="20"/>
          <w:szCs w:val="20"/>
        </w:rPr>
      </w:pPr>
      <w:r w:rsidRPr="3E3759A4">
        <w:rPr>
          <w:rFonts w:ascii="Century Gothic" w:hAnsi="Century Gothic"/>
          <w:sz w:val="20"/>
          <w:szCs w:val="20"/>
        </w:rPr>
        <w:t xml:space="preserve">web: </w:t>
      </w:r>
      <w:hyperlink r:id="rId11">
        <w:r w:rsidRPr="3E3759A4">
          <w:rPr>
            <w:rStyle w:val="Hyperlink"/>
            <w:rFonts w:ascii="Century Gothic" w:hAnsi="Century Gothic"/>
            <w:sz w:val="20"/>
            <w:szCs w:val="20"/>
          </w:rPr>
          <w:t>www.ladysmithfederation.net</w:t>
        </w:r>
      </w:hyperlink>
      <w:r w:rsidRPr="3E3759A4">
        <w:rPr>
          <w:rFonts w:ascii="Century Gothic" w:hAnsi="Century Gothic"/>
          <w:sz w:val="18"/>
          <w:szCs w:val="18"/>
        </w:rPr>
        <w:t xml:space="preserve">                                                                                  </w:t>
      </w:r>
    </w:p>
    <w:p w14:paraId="772EE27E" w14:textId="77777777" w:rsidR="00A006E4" w:rsidRDefault="00EB1DDF" w:rsidP="00A006E4">
      <w:pPr>
        <w:spacing w:after="0" w:line="240" w:lineRule="auto"/>
        <w:jc w:val="right"/>
        <w:rPr>
          <w:rFonts w:ascii="Century Gothic" w:hAnsi="Century Gothic"/>
          <w:sz w:val="18"/>
          <w:szCs w:val="18"/>
        </w:rPr>
      </w:pPr>
      <w:r w:rsidRPr="62B894D5">
        <w:rPr>
          <w:rFonts w:ascii="Century Gothic" w:hAnsi="Century Gothic"/>
          <w:sz w:val="18"/>
          <w:szCs w:val="18"/>
        </w:rPr>
        <w:t xml:space="preserve">Email: </w:t>
      </w:r>
      <w:r w:rsidRPr="62B894D5">
        <w:rPr>
          <w:rFonts w:ascii="Century Gothic" w:hAnsi="Century Gothic"/>
          <w:color w:val="0000FF"/>
          <w:sz w:val="20"/>
          <w:szCs w:val="20"/>
          <w:u w:val="single"/>
        </w:rPr>
        <w:t>infant.</w:t>
      </w:r>
      <w:hyperlink r:id="rId12">
        <w:r w:rsidRPr="62B894D5">
          <w:rPr>
            <w:rStyle w:val="Hyperlink"/>
            <w:rFonts w:ascii="Century Gothic" w:hAnsi="Century Gothic"/>
            <w:sz w:val="20"/>
            <w:szCs w:val="20"/>
          </w:rPr>
          <w:t>admin@ladysmith</w:t>
        </w:r>
      </w:hyperlink>
      <w:r w:rsidRPr="62B894D5">
        <w:rPr>
          <w:rFonts w:ascii="Century Gothic" w:hAnsi="Century Gothic"/>
          <w:color w:val="0000FF"/>
          <w:sz w:val="20"/>
          <w:szCs w:val="20"/>
          <w:u w:val="single"/>
        </w:rPr>
        <w:t>federation.net</w:t>
      </w:r>
      <w:r w:rsidRPr="62B894D5">
        <w:rPr>
          <w:rFonts w:ascii="Century Gothic" w:hAnsi="Century Gothic"/>
          <w:sz w:val="18"/>
          <w:szCs w:val="18"/>
        </w:rPr>
        <w:t xml:space="preserve">      </w:t>
      </w:r>
    </w:p>
    <w:p w14:paraId="1B3FB568" w14:textId="102607BE" w:rsidR="00EE7610" w:rsidRDefault="00EE7610" w:rsidP="00AA4E82">
      <w:pPr>
        <w:spacing w:after="0"/>
        <w:rPr>
          <w:rFonts w:ascii="Century Gothic" w:hAnsi="Century Gothic"/>
        </w:rPr>
      </w:pPr>
    </w:p>
    <w:p w14:paraId="51041605" w14:textId="77777777" w:rsidR="00496C22" w:rsidRDefault="00496C22" w:rsidP="00496C22">
      <w:pPr>
        <w:pStyle w:val="NormalWeb"/>
        <w:spacing w:before="0" w:beforeAutospacing="0" w:after="0" w:afterAutospacing="0"/>
        <w:jc w:val="both"/>
        <w:rPr>
          <w:rFonts w:ascii="Century Gothic" w:hAnsi="Century Gothic"/>
        </w:rPr>
      </w:pPr>
    </w:p>
    <w:p w14:paraId="0FFB4BA8" w14:textId="618BF35D"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Dear Parents/guardians,</w:t>
      </w:r>
    </w:p>
    <w:p w14:paraId="3692213B"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Your child is due to be in Reception to Year 6 from September 2020 and they are therefore eligible for a Free Nasal Childhood Flu Vaccination.</w:t>
      </w:r>
    </w:p>
    <w:p w14:paraId="1F11ACED"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0423C76F"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It is anticipated that this will be delivered in schools between October 2020 to December 2020, this will be administered adhering to all up to date Infection Control, PPE and social distancing guidance at the time.</w:t>
      </w:r>
    </w:p>
    <w:p w14:paraId="6BA69DCD"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7200AF51"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Flu vaccination is one of the most effective interventions we have to reduce pressure on the health and social care system which is going to be more important than ever this year.  For this reason, it is essential we deliver the vaccine to as many children as possible to prevent the spread of infection to those most at risk in society.</w:t>
      </w:r>
    </w:p>
    <w:p w14:paraId="1F529B5B"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3F1EBF4F"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In light of the above we are expecting demand to be high and therefore we urge you to follow the below link to consent to your child’s vaccination now.</w:t>
      </w:r>
    </w:p>
    <w:p w14:paraId="199E1DF5"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61EFF4D4"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Even if you do not want your child to receive this vaccination, please complete the consent form stating “no” consent.  You will also find answers to your FAQ’s on this link.</w:t>
      </w:r>
    </w:p>
    <w:p w14:paraId="4D904507"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32B4F97B" w14:textId="77777777" w:rsidR="00496C22" w:rsidRDefault="00496C22" w:rsidP="00496C22">
      <w:pPr>
        <w:pStyle w:val="NormalWeb"/>
        <w:spacing w:before="0" w:beforeAutospacing="0" w:after="0" w:afterAutospacing="0"/>
        <w:jc w:val="both"/>
        <w:rPr>
          <w:rFonts w:ascii="Calibri" w:hAnsi="Calibri" w:cs="Calibri"/>
          <w:color w:val="000000"/>
        </w:rPr>
      </w:pPr>
      <w:hyperlink r:id="rId13" w:tgtFrame="_blank" w:history="1">
        <w:r>
          <w:rPr>
            <w:rStyle w:val="Hyperlink"/>
            <w:rFonts w:ascii="Calibri" w:hAnsi="Calibri" w:cs="Calibri"/>
            <w:bdr w:val="none" w:sz="0" w:space="0" w:color="auto" w:frame="1"/>
          </w:rPr>
          <w:t>https://schoolimms.virgincare.co.uk/flu/2020/devon</w:t>
        </w:r>
      </w:hyperlink>
    </w:p>
    <w:p w14:paraId="63D3B8A7"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4C5FB7C2"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If you have any difficulties with completing the consent form please contact the Immunisation Team on our Single Point of Access (SPA).</w:t>
      </w:r>
    </w:p>
    <w:p w14:paraId="0F196632" w14:textId="77777777" w:rsidR="00496C22" w:rsidRDefault="00496C22" w:rsidP="00496C22">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5C724209" w14:textId="77777777" w:rsidR="00496C22" w:rsidRDefault="00496C22" w:rsidP="00496C22">
      <w:pPr>
        <w:pStyle w:val="NormalWeb"/>
        <w:spacing w:before="0" w:beforeAutospacing="0" w:after="0" w:afterAutospacing="0"/>
        <w:rPr>
          <w:rFonts w:ascii="Calibri" w:hAnsi="Calibri" w:cs="Calibri"/>
          <w:color w:val="000000"/>
        </w:rPr>
      </w:pPr>
      <w:r>
        <w:rPr>
          <w:rFonts w:ascii="Calibri" w:hAnsi="Calibri" w:cs="Calibri"/>
          <w:color w:val="000000"/>
        </w:rPr>
        <w:t>Tel:  0300 247 0082        Email: </w:t>
      </w:r>
      <w:hyperlink r:id="rId14" w:tgtFrame="_blank" w:history="1">
        <w:r>
          <w:rPr>
            <w:rStyle w:val="Hyperlink"/>
            <w:rFonts w:ascii="Calibri" w:hAnsi="Calibri" w:cs="Calibri"/>
            <w:bdr w:val="none" w:sz="0" w:space="0" w:color="auto" w:frame="1"/>
          </w:rPr>
          <w:t>vcl.immunisations@nhs.net</w:t>
        </w:r>
      </w:hyperlink>
    </w:p>
    <w:p w14:paraId="265C441D" w14:textId="77777777" w:rsidR="00496C22" w:rsidRDefault="00496C22" w:rsidP="00496C22">
      <w:pPr>
        <w:pStyle w:val="NormalWeb"/>
        <w:spacing w:before="0" w:beforeAutospacing="0" w:after="0" w:afterAutospacing="0"/>
        <w:textAlignment w:val="baseline"/>
        <w:rPr>
          <w:rFonts w:ascii="Calibri" w:hAnsi="Calibri" w:cs="Calibri"/>
          <w:color w:val="000000"/>
        </w:rPr>
      </w:pPr>
      <w:r>
        <w:rPr>
          <w:rStyle w:val="Strong"/>
          <w:rFonts w:ascii="Calibri" w:hAnsi="Calibri" w:cs="Calibri"/>
          <w:color w:val="0000FF"/>
        </w:rPr>
        <w:t>School Age Immunisations Team</w:t>
      </w:r>
      <w:r>
        <w:rPr>
          <w:rFonts w:ascii="Calibri" w:hAnsi="Calibri" w:cs="Calibri"/>
          <w:b/>
          <w:bCs/>
          <w:color w:val="0000FF"/>
        </w:rPr>
        <w:br/>
      </w:r>
      <w:r>
        <w:rPr>
          <w:rStyle w:val="Strong"/>
          <w:rFonts w:ascii="Calibri" w:hAnsi="Calibri" w:cs="Calibri"/>
          <w:color w:val="0000FF"/>
        </w:rPr>
        <w:t>Virgin Care Services Limited</w:t>
      </w:r>
    </w:p>
    <w:p w14:paraId="3CADD524" w14:textId="77777777" w:rsidR="00496C22" w:rsidRDefault="00496C22" w:rsidP="00496C22">
      <w:pPr>
        <w:pStyle w:val="NormalWeb"/>
        <w:spacing w:before="0" w:beforeAutospacing="0" w:after="0" w:afterAutospacing="0"/>
        <w:textAlignment w:val="baseline"/>
        <w:rPr>
          <w:rFonts w:ascii="Calibri" w:hAnsi="Calibri" w:cs="Calibri"/>
          <w:color w:val="000000"/>
        </w:rPr>
      </w:pPr>
      <w:r>
        <w:rPr>
          <w:rFonts w:ascii="Calibri" w:hAnsi="Calibri" w:cs="Calibri"/>
          <w:b/>
          <w:bCs/>
          <w:color w:val="808080"/>
        </w:rPr>
        <w:br/>
      </w:r>
      <w:r>
        <w:rPr>
          <w:rStyle w:val="Strong"/>
          <w:rFonts w:ascii="Calibri" w:hAnsi="Calibri" w:cs="Calibri"/>
          <w:color w:val="0000FF"/>
        </w:rPr>
        <w:t>Telephone: 0300 247 0082</w:t>
      </w:r>
    </w:p>
    <w:p w14:paraId="73D6A04A" w14:textId="77777777" w:rsidR="00496C22" w:rsidRDefault="00496C22" w:rsidP="00496C2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w:t>
      </w:r>
    </w:p>
    <w:p w14:paraId="0BD02B66" w14:textId="77777777" w:rsidR="00496C22" w:rsidRDefault="00496C22" w:rsidP="00496C22">
      <w:pPr>
        <w:pStyle w:val="NormalWeb"/>
        <w:spacing w:before="0" w:beforeAutospacing="0" w:after="0" w:afterAutospacing="0"/>
        <w:textAlignment w:val="baseline"/>
        <w:rPr>
          <w:rFonts w:ascii="Calibri" w:hAnsi="Calibri" w:cs="Calibri"/>
          <w:color w:val="000000"/>
        </w:rPr>
      </w:pPr>
      <w:r>
        <w:rPr>
          <w:rStyle w:val="Strong"/>
          <w:rFonts w:ascii="Calibri" w:hAnsi="Calibri" w:cs="Calibri"/>
          <w:color w:val="0000FF"/>
        </w:rPr>
        <w:t>e: VCL.immunisations@nhs.net</w:t>
      </w:r>
    </w:p>
    <w:p w14:paraId="4C1DACEA" w14:textId="77777777" w:rsidR="00496C22" w:rsidRDefault="00496C22" w:rsidP="00496C22">
      <w:pPr>
        <w:pStyle w:val="NormalWeb"/>
        <w:spacing w:before="0" w:beforeAutospacing="0" w:after="0" w:afterAutospacing="0"/>
        <w:textAlignment w:val="baseline"/>
        <w:rPr>
          <w:rFonts w:ascii="Calibri" w:hAnsi="Calibri" w:cs="Calibri"/>
          <w:color w:val="808080"/>
        </w:rPr>
      </w:pPr>
      <w:r>
        <w:rPr>
          <w:rStyle w:val="Strong"/>
          <w:rFonts w:ascii="Calibri" w:hAnsi="Calibri" w:cs="Calibri"/>
          <w:color w:val="0000FF"/>
        </w:rPr>
        <w:t>w: www.virgincare.co.uk</w:t>
      </w:r>
    </w:p>
    <w:p w14:paraId="297F6414" w14:textId="77777777" w:rsidR="00496C22" w:rsidRDefault="00496C22" w:rsidP="00496C22">
      <w:pPr>
        <w:pStyle w:val="xxxxmsofooter"/>
        <w:spacing w:before="0" w:beforeAutospacing="0" w:after="0" w:afterAutospacing="0"/>
        <w:textAlignment w:val="baseline"/>
        <w:rPr>
          <w:rFonts w:ascii="Calibri" w:hAnsi="Calibri" w:cs="Calibri"/>
          <w:color w:val="808080"/>
        </w:rPr>
      </w:pPr>
      <w:r>
        <w:rPr>
          <w:rFonts w:ascii="Calibri" w:hAnsi="Calibri" w:cs="Calibri"/>
          <w:color w:val="0070C0"/>
          <w:bdr w:val="none" w:sz="0" w:space="0" w:color="auto" w:frame="1"/>
        </w:rPr>
        <w:t>Registered Office:  Virgincare Service Ltd, 6600 Daresbury Business Park, Cheshire, WA4 4GE</w:t>
      </w:r>
    </w:p>
    <w:p w14:paraId="172F094B" w14:textId="77777777" w:rsidR="00496C22" w:rsidRDefault="00496C22" w:rsidP="00496C22">
      <w:pPr>
        <w:pStyle w:val="NormalWeb"/>
        <w:spacing w:before="0" w:beforeAutospacing="0" w:after="0" w:afterAutospacing="0"/>
        <w:textAlignment w:val="baseline"/>
        <w:rPr>
          <w:rFonts w:ascii="Calibri" w:hAnsi="Calibri" w:cs="Calibri"/>
          <w:color w:val="808080"/>
        </w:rPr>
      </w:pPr>
      <w:r>
        <w:rPr>
          <w:rFonts w:ascii="Calibri" w:hAnsi="Calibri" w:cs="Calibri"/>
          <w:color w:val="0070C0"/>
          <w:bdr w:val="none" w:sz="0" w:space="0" w:color="auto" w:frame="1"/>
        </w:rPr>
        <w:t>Registered in England &amp; Wales: Number 07557877</w:t>
      </w:r>
    </w:p>
    <w:p w14:paraId="1E03C656" w14:textId="77777777" w:rsidR="00496C22" w:rsidRDefault="00496C22" w:rsidP="00AA4E82">
      <w:pPr>
        <w:spacing w:after="0"/>
        <w:rPr>
          <w:rFonts w:ascii="Century Gothic" w:hAnsi="Century Gothic"/>
        </w:rPr>
      </w:pPr>
    </w:p>
    <w:p w14:paraId="6F15F03F" w14:textId="541021E3" w:rsidR="6187B450" w:rsidRDefault="6187B450" w:rsidP="6187B450">
      <w:pPr>
        <w:spacing w:after="0" w:line="240" w:lineRule="auto"/>
        <w:rPr>
          <w:rFonts w:ascii="Century Gothic" w:hAnsi="Century Gothic"/>
        </w:rPr>
      </w:pPr>
      <w:bookmarkStart w:id="0" w:name="_GoBack"/>
      <w:bookmarkEnd w:id="0"/>
    </w:p>
    <w:sectPr w:rsidR="6187B450" w:rsidSect="00077376">
      <w:headerReference w:type="default" r:id="rId15"/>
      <w:footerReference w:type="default" r:id="rId16"/>
      <w:pgSz w:w="11906" w:h="16838"/>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79DD" w14:textId="77777777" w:rsidR="002A6C50" w:rsidRDefault="002A6C50" w:rsidP="00E64116">
      <w:pPr>
        <w:spacing w:after="0" w:line="240" w:lineRule="auto"/>
      </w:pPr>
      <w:r>
        <w:separator/>
      </w:r>
    </w:p>
  </w:endnote>
  <w:endnote w:type="continuationSeparator" w:id="0">
    <w:p w14:paraId="1438A9F1" w14:textId="77777777" w:rsidR="002A6C50" w:rsidRDefault="002A6C50" w:rsidP="00E6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58B5" w14:textId="77777777" w:rsidR="00E64116" w:rsidRDefault="00E64116">
    <w:pPr>
      <w:pStyle w:val="Footer"/>
    </w:pPr>
    <w:r>
      <w:rPr>
        <w:noProof/>
        <w:lang w:eastAsia="en-GB"/>
      </w:rPr>
      <w:drawing>
        <wp:anchor distT="0" distB="0" distL="114300" distR="114300" simplePos="0" relativeHeight="251661312" behindDoc="1" locked="0" layoutInCell="1" allowOverlap="1" wp14:anchorId="12DAE9C1" wp14:editId="73463E24">
          <wp:simplePos x="0" y="0"/>
          <wp:positionH relativeFrom="column">
            <wp:posOffset>1000125</wp:posOffset>
          </wp:positionH>
          <wp:positionV relativeFrom="paragraph">
            <wp:posOffset>5715</wp:posOffset>
          </wp:positionV>
          <wp:extent cx="3762375" cy="342900"/>
          <wp:effectExtent l="0" t="0" r="9525" b="0"/>
          <wp:wrapTight wrapText="bothSides">
            <wp:wrapPolygon edited="0">
              <wp:start x="0" y="0"/>
              <wp:lineTo x="0" y="20400"/>
              <wp:lineTo x="21545" y="2040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6641" t="30769" r="17622" b="58580"/>
                  <a:stretch/>
                </pic:blipFill>
                <pic:spPr bwMode="auto">
                  <a:xfrm>
                    <a:off x="0" y="0"/>
                    <a:ext cx="37623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BCF6" w14:textId="77777777" w:rsidR="002A6C50" w:rsidRDefault="002A6C50" w:rsidP="00E64116">
      <w:pPr>
        <w:spacing w:after="0" w:line="240" w:lineRule="auto"/>
      </w:pPr>
      <w:r>
        <w:separator/>
      </w:r>
    </w:p>
  </w:footnote>
  <w:footnote w:type="continuationSeparator" w:id="0">
    <w:p w14:paraId="74A37EA7" w14:textId="77777777" w:rsidR="002A6C50" w:rsidRDefault="002A6C50" w:rsidP="00E6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996" w14:textId="618677AE" w:rsidR="00E01A5F" w:rsidRDefault="00E01A5F" w:rsidP="00E01A5F">
    <w:pPr>
      <w:pStyle w:val="Header"/>
      <w:jc w:val="center"/>
    </w:pPr>
    <w:r>
      <w:rPr>
        <w:noProof/>
        <w:lang w:eastAsia="en-GB"/>
      </w:rPr>
      <w:drawing>
        <wp:inline distT="0" distB="0" distL="0" distR="0" wp14:anchorId="4B7BD75B" wp14:editId="7C032D4D">
          <wp:extent cx="4667248" cy="571500"/>
          <wp:effectExtent l="0" t="0" r="0" b="0"/>
          <wp:docPr id="2055468549" name="picture"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rcRect l="7341" t="52969" r="57353" b="39201"/>
                  <a:stretch>
                    <a:fillRect/>
                  </a:stretch>
                </pic:blipFill>
                <pic:spPr bwMode="auto">
                  <a:xfrm>
                    <a:off x="0" y="0"/>
                    <a:ext cx="4667248"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CFB"/>
    <w:multiLevelType w:val="hybridMultilevel"/>
    <w:tmpl w:val="FF62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B116C"/>
    <w:multiLevelType w:val="hybridMultilevel"/>
    <w:tmpl w:val="459272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114E06"/>
    <w:multiLevelType w:val="hybridMultilevel"/>
    <w:tmpl w:val="0644C9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EED11EA"/>
    <w:multiLevelType w:val="hybridMultilevel"/>
    <w:tmpl w:val="BE0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B292B"/>
    <w:multiLevelType w:val="hybridMultilevel"/>
    <w:tmpl w:val="339A0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BF6167"/>
    <w:multiLevelType w:val="hybridMultilevel"/>
    <w:tmpl w:val="E0804F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74F64A65"/>
    <w:multiLevelType w:val="hybridMultilevel"/>
    <w:tmpl w:val="8166BF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8B2ECD"/>
    <w:multiLevelType w:val="hybridMultilevel"/>
    <w:tmpl w:val="766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E6"/>
    <w:rsid w:val="00012152"/>
    <w:rsid w:val="000564BA"/>
    <w:rsid w:val="0005658A"/>
    <w:rsid w:val="00060922"/>
    <w:rsid w:val="00060ECC"/>
    <w:rsid w:val="00077376"/>
    <w:rsid w:val="00097DD5"/>
    <w:rsid w:val="000A3F9D"/>
    <w:rsid w:val="000A3FF5"/>
    <w:rsid w:val="00125F28"/>
    <w:rsid w:val="00127165"/>
    <w:rsid w:val="00131BC6"/>
    <w:rsid w:val="0015684B"/>
    <w:rsid w:val="00187683"/>
    <w:rsid w:val="00190EBC"/>
    <w:rsid w:val="001C0241"/>
    <w:rsid w:val="001D54C8"/>
    <w:rsid w:val="001F5A0A"/>
    <w:rsid w:val="00203C50"/>
    <w:rsid w:val="00204A40"/>
    <w:rsid w:val="002269AD"/>
    <w:rsid w:val="0026443A"/>
    <w:rsid w:val="00265F4C"/>
    <w:rsid w:val="00274913"/>
    <w:rsid w:val="002A6C50"/>
    <w:rsid w:val="002C15E6"/>
    <w:rsid w:val="00317875"/>
    <w:rsid w:val="003365DD"/>
    <w:rsid w:val="00381949"/>
    <w:rsid w:val="00391548"/>
    <w:rsid w:val="003C6D33"/>
    <w:rsid w:val="003D0EA5"/>
    <w:rsid w:val="003D1A6C"/>
    <w:rsid w:val="003E14A8"/>
    <w:rsid w:val="00401750"/>
    <w:rsid w:val="00411800"/>
    <w:rsid w:val="00434643"/>
    <w:rsid w:val="00440BAF"/>
    <w:rsid w:val="00444BF0"/>
    <w:rsid w:val="004706C4"/>
    <w:rsid w:val="004842AB"/>
    <w:rsid w:val="00491F40"/>
    <w:rsid w:val="00492ABE"/>
    <w:rsid w:val="00496C22"/>
    <w:rsid w:val="004A7593"/>
    <w:rsid w:val="004C1D2E"/>
    <w:rsid w:val="004D6574"/>
    <w:rsid w:val="005101EE"/>
    <w:rsid w:val="005103AB"/>
    <w:rsid w:val="00533B6F"/>
    <w:rsid w:val="005530BD"/>
    <w:rsid w:val="005648B8"/>
    <w:rsid w:val="00566CA6"/>
    <w:rsid w:val="005A0A98"/>
    <w:rsid w:val="005B6B6F"/>
    <w:rsid w:val="005B71EF"/>
    <w:rsid w:val="005C2CDD"/>
    <w:rsid w:val="005C57F0"/>
    <w:rsid w:val="005C7029"/>
    <w:rsid w:val="005E1559"/>
    <w:rsid w:val="005E4378"/>
    <w:rsid w:val="005F589C"/>
    <w:rsid w:val="00600342"/>
    <w:rsid w:val="00617651"/>
    <w:rsid w:val="006320D3"/>
    <w:rsid w:val="006546A1"/>
    <w:rsid w:val="00662058"/>
    <w:rsid w:val="00667C24"/>
    <w:rsid w:val="006749C2"/>
    <w:rsid w:val="006906E6"/>
    <w:rsid w:val="006C08F5"/>
    <w:rsid w:val="006C7F2A"/>
    <w:rsid w:val="006F67B6"/>
    <w:rsid w:val="007001F8"/>
    <w:rsid w:val="0075369F"/>
    <w:rsid w:val="00765449"/>
    <w:rsid w:val="00784E7B"/>
    <w:rsid w:val="00786F78"/>
    <w:rsid w:val="007A338A"/>
    <w:rsid w:val="007D5085"/>
    <w:rsid w:val="007D5BD3"/>
    <w:rsid w:val="00816045"/>
    <w:rsid w:val="00823673"/>
    <w:rsid w:val="00844DD7"/>
    <w:rsid w:val="00847B7E"/>
    <w:rsid w:val="00882D05"/>
    <w:rsid w:val="008D4B01"/>
    <w:rsid w:val="008E7376"/>
    <w:rsid w:val="008F4AC9"/>
    <w:rsid w:val="00925827"/>
    <w:rsid w:val="00931A74"/>
    <w:rsid w:val="009444DD"/>
    <w:rsid w:val="00982B36"/>
    <w:rsid w:val="00985B53"/>
    <w:rsid w:val="009B5EB7"/>
    <w:rsid w:val="009C06A0"/>
    <w:rsid w:val="009D55B1"/>
    <w:rsid w:val="009E09F6"/>
    <w:rsid w:val="00A006E4"/>
    <w:rsid w:val="00A141EB"/>
    <w:rsid w:val="00A1650F"/>
    <w:rsid w:val="00A24D74"/>
    <w:rsid w:val="00A2706C"/>
    <w:rsid w:val="00A869D4"/>
    <w:rsid w:val="00AA2BB9"/>
    <w:rsid w:val="00AA4E82"/>
    <w:rsid w:val="00AB3DC4"/>
    <w:rsid w:val="00AD3666"/>
    <w:rsid w:val="00AE3A43"/>
    <w:rsid w:val="00AF69A9"/>
    <w:rsid w:val="00B026E9"/>
    <w:rsid w:val="00B46B3C"/>
    <w:rsid w:val="00B837D2"/>
    <w:rsid w:val="00B83A40"/>
    <w:rsid w:val="00C1452E"/>
    <w:rsid w:val="00C161CE"/>
    <w:rsid w:val="00C452B8"/>
    <w:rsid w:val="00C50B87"/>
    <w:rsid w:val="00CA239A"/>
    <w:rsid w:val="00CF03C5"/>
    <w:rsid w:val="00CF17A9"/>
    <w:rsid w:val="00CF47B2"/>
    <w:rsid w:val="00D03565"/>
    <w:rsid w:val="00D078D8"/>
    <w:rsid w:val="00D128CA"/>
    <w:rsid w:val="00D4483D"/>
    <w:rsid w:val="00D5127B"/>
    <w:rsid w:val="00D52CE4"/>
    <w:rsid w:val="00D90B77"/>
    <w:rsid w:val="00DA4FF7"/>
    <w:rsid w:val="00DE3929"/>
    <w:rsid w:val="00DE7565"/>
    <w:rsid w:val="00E003CA"/>
    <w:rsid w:val="00E01A5F"/>
    <w:rsid w:val="00E12861"/>
    <w:rsid w:val="00E23D6D"/>
    <w:rsid w:val="00E4321F"/>
    <w:rsid w:val="00E6039C"/>
    <w:rsid w:val="00E64116"/>
    <w:rsid w:val="00E71C08"/>
    <w:rsid w:val="00E74B4D"/>
    <w:rsid w:val="00E964D0"/>
    <w:rsid w:val="00EB1DDF"/>
    <w:rsid w:val="00EB613C"/>
    <w:rsid w:val="00ED0845"/>
    <w:rsid w:val="00EE188B"/>
    <w:rsid w:val="00EE300D"/>
    <w:rsid w:val="00EE482E"/>
    <w:rsid w:val="00EE7610"/>
    <w:rsid w:val="00EF7B18"/>
    <w:rsid w:val="00F028A4"/>
    <w:rsid w:val="00F04EAA"/>
    <w:rsid w:val="00F061EB"/>
    <w:rsid w:val="00F54283"/>
    <w:rsid w:val="00F60325"/>
    <w:rsid w:val="00F6767E"/>
    <w:rsid w:val="00F84488"/>
    <w:rsid w:val="00F84CB7"/>
    <w:rsid w:val="00FA0358"/>
    <w:rsid w:val="00FB601F"/>
    <w:rsid w:val="00FB7991"/>
    <w:rsid w:val="00FC50F1"/>
    <w:rsid w:val="00FD0D6C"/>
    <w:rsid w:val="00FD5FEB"/>
    <w:rsid w:val="3E3759A4"/>
    <w:rsid w:val="6187B450"/>
    <w:rsid w:val="62B894D5"/>
    <w:rsid w:val="7A83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CC2F7"/>
  <w15:docId w15:val="{15521570-09A3-B443-A2B2-CF1FF63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E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06E6"/>
    <w:rPr>
      <w:rFonts w:ascii="Tahoma" w:hAnsi="Tahoma" w:cs="Tahoma"/>
      <w:sz w:val="16"/>
      <w:szCs w:val="16"/>
    </w:rPr>
  </w:style>
  <w:style w:type="paragraph" w:styleId="Header">
    <w:name w:val="header"/>
    <w:basedOn w:val="Normal"/>
    <w:link w:val="HeaderChar"/>
    <w:uiPriority w:val="99"/>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116"/>
  </w:style>
  <w:style w:type="paragraph" w:styleId="Footer">
    <w:name w:val="footer"/>
    <w:basedOn w:val="Normal"/>
    <w:link w:val="FooterChar"/>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116"/>
  </w:style>
  <w:style w:type="character" w:styleId="Hyperlink">
    <w:name w:val="Hyperlink"/>
    <w:semiHidden/>
    <w:rsid w:val="00B46B3C"/>
    <w:rPr>
      <w:color w:val="0000FF"/>
      <w:u w:val="single"/>
    </w:rPr>
  </w:style>
  <w:style w:type="paragraph" w:styleId="BodyText2">
    <w:name w:val="Body Text 2"/>
    <w:basedOn w:val="Normal"/>
    <w:link w:val="BodyText2Char"/>
    <w:semiHidden/>
    <w:rsid w:val="00B46B3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semiHidden/>
    <w:rsid w:val="00B46B3C"/>
    <w:rPr>
      <w:rFonts w:ascii="Arial" w:eastAsia="Times New Roman" w:hAnsi="Arial" w:cs="Times New Roman"/>
      <w:szCs w:val="20"/>
      <w:lang w:eastAsia="en-GB"/>
    </w:rPr>
  </w:style>
  <w:style w:type="paragraph" w:styleId="NoSpacing">
    <w:name w:val="No Spacing"/>
    <w:uiPriority w:val="1"/>
    <w:qFormat/>
    <w:rsid w:val="00F84CB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A338A"/>
    <w:rPr>
      <w:color w:val="800080" w:themeColor="followedHyperlink"/>
      <w:u w:val="single"/>
    </w:rPr>
  </w:style>
  <w:style w:type="table" w:styleId="TableGrid">
    <w:name w:val="Table Grid"/>
    <w:basedOn w:val="TableNormal"/>
    <w:uiPriority w:val="59"/>
    <w:rsid w:val="00A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6F"/>
    <w:pPr>
      <w:ind w:left="720"/>
      <w:contextualSpacing/>
    </w:pPr>
  </w:style>
  <w:style w:type="paragraph" w:styleId="NormalWeb">
    <w:name w:val="Normal (Web)"/>
    <w:basedOn w:val="Normal"/>
    <w:uiPriority w:val="99"/>
    <w:unhideWhenUsed/>
    <w:rsid w:val="00533B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533B6F"/>
  </w:style>
  <w:style w:type="paragraph" w:styleId="Revision">
    <w:name w:val="Revision"/>
    <w:hidden/>
    <w:uiPriority w:val="99"/>
    <w:semiHidden/>
    <w:rsid w:val="00AE3A43"/>
    <w:pPr>
      <w:spacing w:after="0" w:line="240" w:lineRule="auto"/>
    </w:pPr>
    <w:rPr>
      <w:rFonts w:ascii="Calibri" w:eastAsia="Calibri" w:hAnsi="Calibri" w:cs="Times New Roman"/>
    </w:rPr>
  </w:style>
  <w:style w:type="character" w:styleId="Strong">
    <w:name w:val="Strong"/>
    <w:basedOn w:val="DefaultParagraphFont"/>
    <w:uiPriority w:val="22"/>
    <w:qFormat/>
    <w:rsid w:val="00496C22"/>
    <w:rPr>
      <w:b/>
      <w:bCs/>
    </w:rPr>
  </w:style>
  <w:style w:type="paragraph" w:customStyle="1" w:styleId="xxxxmsofooter">
    <w:name w:val="x_x_x_x_msofooter"/>
    <w:basedOn w:val="Normal"/>
    <w:rsid w:val="00496C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64669">
      <w:bodyDiv w:val="1"/>
      <w:marLeft w:val="0"/>
      <w:marRight w:val="0"/>
      <w:marTop w:val="0"/>
      <w:marBottom w:val="0"/>
      <w:divBdr>
        <w:top w:val="none" w:sz="0" w:space="0" w:color="auto"/>
        <w:left w:val="none" w:sz="0" w:space="0" w:color="auto"/>
        <w:bottom w:val="none" w:sz="0" w:space="0" w:color="auto"/>
        <w:right w:val="none" w:sz="0" w:space="0" w:color="auto"/>
      </w:divBdr>
    </w:div>
    <w:div w:id="1231190286">
      <w:bodyDiv w:val="1"/>
      <w:marLeft w:val="0"/>
      <w:marRight w:val="0"/>
      <w:marTop w:val="0"/>
      <w:marBottom w:val="0"/>
      <w:divBdr>
        <w:top w:val="none" w:sz="0" w:space="0" w:color="auto"/>
        <w:left w:val="none" w:sz="0" w:space="0" w:color="auto"/>
        <w:bottom w:val="none" w:sz="0" w:space="0" w:color="auto"/>
        <w:right w:val="none" w:sz="0" w:space="0" w:color="auto"/>
      </w:divBdr>
      <w:divsChild>
        <w:div w:id="1140659343">
          <w:marLeft w:val="0"/>
          <w:marRight w:val="0"/>
          <w:marTop w:val="0"/>
          <w:marBottom w:val="0"/>
          <w:divBdr>
            <w:top w:val="none" w:sz="0" w:space="0" w:color="auto"/>
            <w:left w:val="none" w:sz="0" w:space="0" w:color="auto"/>
            <w:bottom w:val="none" w:sz="0" w:space="0" w:color="auto"/>
            <w:right w:val="none" w:sz="0" w:space="0" w:color="auto"/>
          </w:divBdr>
          <w:divsChild>
            <w:div w:id="4303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5527">
      <w:bodyDiv w:val="1"/>
      <w:marLeft w:val="0"/>
      <w:marRight w:val="0"/>
      <w:marTop w:val="0"/>
      <w:marBottom w:val="0"/>
      <w:divBdr>
        <w:top w:val="none" w:sz="0" w:space="0" w:color="auto"/>
        <w:left w:val="none" w:sz="0" w:space="0" w:color="auto"/>
        <w:bottom w:val="none" w:sz="0" w:space="0" w:color="auto"/>
        <w:right w:val="none" w:sz="0" w:space="0" w:color="auto"/>
      </w:divBdr>
    </w:div>
    <w:div w:id="17751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imms.virgincare.co.uk/flu/2020/dev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ladysmi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dysmithfederation.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l.immunisations@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027104AFAE8468CA178E220DA441F" ma:contentTypeVersion="11" ma:contentTypeDescription="Create a new document." ma:contentTypeScope="" ma:versionID="a3d9aea80ed46a244f216b65f18a7be2">
  <xsd:schema xmlns:xsd="http://www.w3.org/2001/XMLSchema" xmlns:xs="http://www.w3.org/2001/XMLSchema" xmlns:p="http://schemas.microsoft.com/office/2006/metadata/properties" xmlns:ns3="506af189-f1c7-42c7-b5a6-30a640b8588a" xmlns:ns4="d5fc764b-99a9-46c9-8c9c-12e3a7f8bd55" targetNamespace="http://schemas.microsoft.com/office/2006/metadata/properties" ma:root="true" ma:fieldsID="360b518c552ac2c60f08ade46962b5cc" ns3:_="" ns4:_="">
    <xsd:import namespace="506af189-f1c7-42c7-b5a6-30a640b8588a"/>
    <xsd:import namespace="d5fc764b-99a9-46c9-8c9c-12e3a7f8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f189-f1c7-42c7-b5a6-30a640b85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c764b-99a9-46c9-8c9c-12e3a7f8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AAAD-9AAC-4960-81D0-0F05B1FADCCC}">
  <ds:schemaRefs>
    <ds:schemaRef ds:uri="http://schemas.microsoft.com/office/2006/metadata/properties"/>
    <ds:schemaRef ds:uri="506af189-f1c7-42c7-b5a6-30a640b8588a"/>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5fc764b-99a9-46c9-8c9c-12e3a7f8bd55"/>
    <ds:schemaRef ds:uri="http://www.w3.org/XML/1998/namespace"/>
  </ds:schemaRefs>
</ds:datastoreItem>
</file>

<file path=customXml/itemProps2.xml><?xml version="1.0" encoding="utf-8"?>
<ds:datastoreItem xmlns:ds="http://schemas.openxmlformats.org/officeDocument/2006/customXml" ds:itemID="{BAEBDD53-D391-4265-B582-756B92E3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f189-f1c7-42c7-b5a6-30a640b8588a"/>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CD80-4432-4EFA-B02A-61D2608E1866}">
  <ds:schemaRefs>
    <ds:schemaRef ds:uri="http://schemas.microsoft.com/sharepoint/v3/contenttype/forms"/>
  </ds:schemaRefs>
</ds:datastoreItem>
</file>

<file path=customXml/itemProps4.xml><?xml version="1.0" encoding="utf-8"?>
<ds:datastoreItem xmlns:ds="http://schemas.openxmlformats.org/officeDocument/2006/customXml" ds:itemID="{9B220896-19C3-49ED-A9FD-7EF1318B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Morice Town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Emma Brown</cp:lastModifiedBy>
  <cp:revision>73</cp:revision>
  <cp:lastPrinted>2019-09-04T14:43:00Z</cp:lastPrinted>
  <dcterms:created xsi:type="dcterms:W3CDTF">2020-01-17T12:12:00Z</dcterms:created>
  <dcterms:modified xsi:type="dcterms:W3CDTF">2020-08-27T13:08:00Z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0x010100B1E027104AFAE8468CA178E220DA441F</vt:lpwstr>
  </property>
</Properties>
</file>