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28A8" w:rsidRDefault="009A4982">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-108585</wp:posOffset>
            </wp:positionV>
            <wp:extent cx="5267325"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8A8" w:rsidRDefault="009A4982" w:rsidP="009A4982">
      <w:pPr>
        <w:tabs>
          <w:tab w:val="left" w:pos="6495"/>
        </w:tabs>
      </w:pPr>
      <w:r>
        <w:tab/>
      </w:r>
    </w:p>
    <w:p w:rsidR="00EC28A8" w:rsidRDefault="00EC28A8"/>
    <w:tbl>
      <w:tblPr>
        <w:tblStyle w:val="a"/>
        <w:tblW w:w="10916"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4"/>
        <w:gridCol w:w="5542"/>
      </w:tblGrid>
      <w:tr w:rsidR="00EC28A8" w:rsidTr="001623DE">
        <w:trPr>
          <w:trHeight w:val="286"/>
        </w:trPr>
        <w:tc>
          <w:tcPr>
            <w:tcW w:w="10916" w:type="dxa"/>
            <w:gridSpan w:val="2"/>
            <w:shd w:val="clear" w:color="auto" w:fill="666666"/>
            <w:tcMar>
              <w:top w:w="100" w:type="dxa"/>
              <w:left w:w="100" w:type="dxa"/>
              <w:bottom w:w="100" w:type="dxa"/>
              <w:right w:w="100" w:type="dxa"/>
            </w:tcMar>
          </w:tcPr>
          <w:p w:rsidR="00EC28A8" w:rsidRPr="0003769F" w:rsidRDefault="00672517" w:rsidP="00C1730F">
            <w:pPr>
              <w:widowControl w:val="0"/>
              <w:pBdr>
                <w:top w:val="nil"/>
                <w:left w:val="nil"/>
                <w:bottom w:val="nil"/>
                <w:right w:val="nil"/>
                <w:between w:val="nil"/>
              </w:pBdr>
              <w:spacing w:line="240" w:lineRule="auto"/>
              <w:jc w:val="center"/>
              <w:rPr>
                <w:b/>
                <w:color w:val="FF0000"/>
              </w:rPr>
            </w:pPr>
            <w:r w:rsidRPr="00672517">
              <w:rPr>
                <w:b/>
              </w:rPr>
              <w:t>Final Week!</w:t>
            </w:r>
          </w:p>
        </w:tc>
      </w:tr>
      <w:tr w:rsidR="00EC28A8" w:rsidTr="001623DE">
        <w:trPr>
          <w:trHeight w:val="210"/>
        </w:trPr>
        <w:tc>
          <w:tcPr>
            <w:tcW w:w="10916" w:type="dxa"/>
            <w:gridSpan w:val="2"/>
            <w:shd w:val="clear" w:color="auto" w:fill="auto"/>
            <w:tcMar>
              <w:top w:w="100" w:type="dxa"/>
              <w:left w:w="100" w:type="dxa"/>
              <w:bottom w:w="100" w:type="dxa"/>
              <w:right w:w="100" w:type="dxa"/>
            </w:tcMar>
          </w:tcPr>
          <w:p w:rsidR="00CD438E" w:rsidRPr="00672517" w:rsidRDefault="0066270D" w:rsidP="00953F73">
            <w:pPr>
              <w:widowControl w:val="0"/>
              <w:pBdr>
                <w:top w:val="nil"/>
                <w:left w:val="nil"/>
                <w:bottom w:val="nil"/>
                <w:right w:val="nil"/>
                <w:between w:val="nil"/>
              </w:pBdr>
              <w:spacing w:line="240" w:lineRule="auto"/>
            </w:pPr>
            <w:r w:rsidRPr="00672517">
              <w:t>Welcome to your last week in Year 5!</w:t>
            </w:r>
            <w:r w:rsidR="00672517" w:rsidRPr="00672517">
              <w:t xml:space="preserve"> We made it!</w:t>
            </w:r>
          </w:p>
          <w:p w:rsidR="00CD438E" w:rsidRPr="00672517" w:rsidRDefault="00CD438E" w:rsidP="00953F73">
            <w:pPr>
              <w:widowControl w:val="0"/>
              <w:pBdr>
                <w:top w:val="nil"/>
                <w:left w:val="nil"/>
                <w:bottom w:val="nil"/>
                <w:right w:val="nil"/>
                <w:between w:val="nil"/>
              </w:pBdr>
              <w:spacing w:line="240" w:lineRule="auto"/>
            </w:pPr>
          </w:p>
          <w:p w:rsidR="00953F73" w:rsidRPr="00672517" w:rsidRDefault="0066270D" w:rsidP="00953F73">
            <w:pPr>
              <w:widowControl w:val="0"/>
              <w:pBdr>
                <w:top w:val="nil"/>
                <w:left w:val="nil"/>
                <w:bottom w:val="nil"/>
                <w:right w:val="nil"/>
                <w:between w:val="nil"/>
              </w:pBdr>
              <w:spacing w:line="240" w:lineRule="auto"/>
            </w:pPr>
            <w:r w:rsidRPr="00672517">
              <w:t>This week, we have included some fun, strange and si</w:t>
            </w:r>
            <w:r w:rsidR="00323917" w:rsidRPr="00672517">
              <w:t>lly task</w:t>
            </w:r>
            <w:r w:rsidR="00FA3BB7">
              <w:t>s to keep you occupied</w:t>
            </w:r>
            <w:r w:rsidR="00323917" w:rsidRPr="00672517">
              <w:t xml:space="preserve">. We are looking forward to seeing as many of you as possible this week for a last (socially distanced) gathering. </w:t>
            </w:r>
          </w:p>
          <w:p w:rsidR="00323917" w:rsidRPr="00672517" w:rsidRDefault="00323917" w:rsidP="00953F73">
            <w:pPr>
              <w:widowControl w:val="0"/>
              <w:pBdr>
                <w:top w:val="nil"/>
                <w:left w:val="nil"/>
                <w:bottom w:val="nil"/>
                <w:right w:val="nil"/>
                <w:between w:val="nil"/>
              </w:pBdr>
              <w:spacing w:line="240" w:lineRule="auto"/>
            </w:pPr>
          </w:p>
          <w:p w:rsidR="00672517" w:rsidRDefault="00323917" w:rsidP="00953F73">
            <w:pPr>
              <w:widowControl w:val="0"/>
              <w:pBdr>
                <w:top w:val="nil"/>
                <w:left w:val="nil"/>
                <w:bottom w:val="nil"/>
                <w:right w:val="nil"/>
                <w:between w:val="nil"/>
              </w:pBdr>
              <w:spacing w:line="240" w:lineRule="auto"/>
            </w:pPr>
            <w:r w:rsidRPr="00672517">
              <w:t xml:space="preserve">We would like to take </w:t>
            </w:r>
            <w:r w:rsidR="000D27BF">
              <w:t>say a big well done t</w:t>
            </w:r>
            <w:r w:rsidR="00F11651">
              <w:t xml:space="preserve">o you all for your positivity and perseverance </w:t>
            </w:r>
            <w:r w:rsidR="000D27BF">
              <w:t xml:space="preserve">through this really challenging time. </w:t>
            </w:r>
            <w:r w:rsidRPr="00672517">
              <w:t xml:space="preserve">We are so proud of everything you have achieved throughout this really strange year! </w:t>
            </w:r>
            <w:r w:rsidR="00E513FE">
              <w:t xml:space="preserve">We are sure it is one you won’t forget! </w:t>
            </w:r>
            <w:r w:rsidRPr="00672517">
              <w:t xml:space="preserve">We will miss you all but know you will have a fantastic time </w:t>
            </w:r>
            <w:r w:rsidR="00672517" w:rsidRPr="00672517">
              <w:t>in Year 6!</w:t>
            </w:r>
          </w:p>
          <w:p w:rsidR="000D27BF" w:rsidRDefault="000D27BF" w:rsidP="00953F73">
            <w:pPr>
              <w:widowControl w:val="0"/>
              <w:pBdr>
                <w:top w:val="nil"/>
                <w:left w:val="nil"/>
                <w:bottom w:val="nil"/>
                <w:right w:val="nil"/>
                <w:between w:val="nil"/>
              </w:pBdr>
              <w:spacing w:line="240" w:lineRule="auto"/>
            </w:pPr>
          </w:p>
          <w:p w:rsidR="000D27BF" w:rsidRDefault="000D27BF" w:rsidP="00953F73">
            <w:pPr>
              <w:widowControl w:val="0"/>
              <w:pBdr>
                <w:top w:val="nil"/>
                <w:left w:val="nil"/>
                <w:bottom w:val="nil"/>
                <w:right w:val="nil"/>
                <w:between w:val="nil"/>
              </w:pBdr>
              <w:spacing w:line="240" w:lineRule="auto"/>
            </w:pPr>
            <w:r>
              <w:t>Have a wonderful summer holiday and look after yourselves.</w:t>
            </w:r>
          </w:p>
          <w:p w:rsidR="00F11651" w:rsidRDefault="00F11651" w:rsidP="00953F73">
            <w:pPr>
              <w:widowControl w:val="0"/>
              <w:pBdr>
                <w:top w:val="nil"/>
                <w:left w:val="nil"/>
                <w:bottom w:val="nil"/>
                <w:right w:val="nil"/>
                <w:between w:val="nil"/>
              </w:pBdr>
              <w:spacing w:line="240" w:lineRule="auto"/>
            </w:pPr>
            <w:bookmarkStart w:id="0" w:name="_GoBack"/>
            <w:bookmarkEnd w:id="0"/>
          </w:p>
          <w:p w:rsidR="00F11651" w:rsidRPr="00672517" w:rsidRDefault="00F11651" w:rsidP="00953F73">
            <w:pPr>
              <w:widowControl w:val="0"/>
              <w:pBdr>
                <w:top w:val="nil"/>
                <w:left w:val="nil"/>
                <w:bottom w:val="nil"/>
                <w:right w:val="nil"/>
                <w:between w:val="nil"/>
              </w:pBdr>
              <w:spacing w:line="240" w:lineRule="auto"/>
            </w:pPr>
            <w:r>
              <w:t xml:space="preserve">Year 5 Team </w:t>
            </w:r>
            <w:r>
              <w:sym w:font="Wingdings" w:char="F04A"/>
            </w:r>
          </w:p>
          <w:p w:rsidR="00953F73" w:rsidRPr="0003769F" w:rsidRDefault="00953F73" w:rsidP="0066270D">
            <w:pPr>
              <w:widowControl w:val="0"/>
              <w:pBdr>
                <w:top w:val="nil"/>
                <w:left w:val="nil"/>
                <w:bottom w:val="nil"/>
                <w:right w:val="nil"/>
                <w:between w:val="nil"/>
              </w:pBdr>
              <w:spacing w:line="240" w:lineRule="auto"/>
              <w:rPr>
                <w:color w:val="FF0000"/>
              </w:rPr>
            </w:pPr>
          </w:p>
        </w:tc>
      </w:tr>
      <w:tr w:rsidR="00E114F5" w:rsidTr="001623DE">
        <w:trPr>
          <w:trHeight w:val="210"/>
        </w:trPr>
        <w:tc>
          <w:tcPr>
            <w:tcW w:w="10916" w:type="dxa"/>
            <w:gridSpan w:val="2"/>
            <w:shd w:val="clear" w:color="auto" w:fill="auto"/>
            <w:tcMar>
              <w:top w:w="100" w:type="dxa"/>
              <w:left w:w="100" w:type="dxa"/>
              <w:bottom w:w="100" w:type="dxa"/>
              <w:right w:w="100" w:type="dxa"/>
            </w:tcMar>
          </w:tcPr>
          <w:p w:rsidR="00294FE2" w:rsidRPr="006A62C2" w:rsidRDefault="00294FE2" w:rsidP="00C1730F">
            <w:pPr>
              <w:widowControl w:val="0"/>
              <w:pBdr>
                <w:top w:val="nil"/>
                <w:left w:val="nil"/>
                <w:bottom w:val="nil"/>
                <w:right w:val="nil"/>
                <w:between w:val="nil"/>
              </w:pBdr>
              <w:spacing w:line="240" w:lineRule="auto"/>
              <w:rPr>
                <w:noProof/>
              </w:rPr>
            </w:pPr>
          </w:p>
        </w:tc>
      </w:tr>
      <w:tr w:rsidR="00EC28A8" w:rsidTr="001623DE">
        <w:trPr>
          <w:trHeight w:val="2722"/>
        </w:trPr>
        <w:tc>
          <w:tcPr>
            <w:tcW w:w="5374" w:type="dxa"/>
            <w:shd w:val="clear" w:color="auto" w:fill="999999"/>
            <w:tcMar>
              <w:top w:w="100" w:type="dxa"/>
              <w:left w:w="100" w:type="dxa"/>
              <w:bottom w:w="100" w:type="dxa"/>
              <w:right w:w="100" w:type="dxa"/>
            </w:tcMar>
          </w:tcPr>
          <w:p w:rsidR="00EC28A8" w:rsidRDefault="008A2991">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p w:rsidR="009229D0" w:rsidRDefault="009229D0" w:rsidP="009229D0">
            <w:pPr>
              <w:widowControl w:val="0"/>
              <w:pBdr>
                <w:top w:val="nil"/>
                <w:left w:val="nil"/>
                <w:bottom w:val="nil"/>
                <w:right w:val="nil"/>
                <w:between w:val="nil"/>
              </w:pBdr>
              <w:spacing w:line="240" w:lineRule="auto"/>
              <w:jc w:val="center"/>
              <w:rPr>
                <w:b/>
                <w:sz w:val="20"/>
                <w:szCs w:val="20"/>
              </w:rPr>
            </w:pPr>
            <w:r>
              <w:rPr>
                <w:noProof/>
              </w:rPr>
              <w:drawing>
                <wp:anchor distT="0" distB="0" distL="114300" distR="114300" simplePos="0" relativeHeight="251669504" behindDoc="0" locked="0" layoutInCell="1" allowOverlap="1" wp14:anchorId="5938777C" wp14:editId="664CC109">
                  <wp:simplePos x="0" y="0"/>
                  <wp:positionH relativeFrom="column">
                    <wp:posOffset>205740</wp:posOffset>
                  </wp:positionH>
                  <wp:positionV relativeFrom="paragraph">
                    <wp:posOffset>161290</wp:posOffset>
                  </wp:positionV>
                  <wp:extent cx="2931450" cy="110426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31450" cy="1104265"/>
                          </a:xfrm>
                          <a:prstGeom prst="rect">
                            <a:avLst/>
                          </a:prstGeom>
                        </pic:spPr>
                      </pic:pic>
                    </a:graphicData>
                  </a:graphic>
                  <wp14:sizeRelH relativeFrom="page">
                    <wp14:pctWidth>0</wp14:pctWidth>
                  </wp14:sizeRelH>
                  <wp14:sizeRelV relativeFrom="page">
                    <wp14:pctHeight>0</wp14:pctHeight>
                  </wp14:sizeRelV>
                </wp:anchor>
              </w:drawing>
            </w:r>
          </w:p>
          <w:p w:rsidR="009229D0" w:rsidRDefault="009229D0">
            <w:pPr>
              <w:widowControl w:val="0"/>
              <w:pBdr>
                <w:top w:val="nil"/>
                <w:left w:val="nil"/>
                <w:bottom w:val="nil"/>
                <w:right w:val="nil"/>
                <w:between w:val="nil"/>
              </w:pBdr>
              <w:spacing w:line="240" w:lineRule="auto"/>
              <w:jc w:val="center"/>
              <w:rPr>
                <w:b/>
                <w:sz w:val="20"/>
                <w:szCs w:val="20"/>
              </w:rPr>
            </w:pPr>
          </w:p>
        </w:tc>
        <w:tc>
          <w:tcPr>
            <w:tcW w:w="5542" w:type="dxa"/>
            <w:shd w:val="clear" w:color="auto" w:fill="999999"/>
            <w:tcMar>
              <w:top w:w="100" w:type="dxa"/>
              <w:left w:w="100" w:type="dxa"/>
              <w:bottom w:w="100" w:type="dxa"/>
              <w:right w:w="100" w:type="dxa"/>
            </w:tcMar>
          </w:tcPr>
          <w:p w:rsidR="009229D0" w:rsidRDefault="009229D0" w:rsidP="009229D0">
            <w:pPr>
              <w:widowControl w:val="0"/>
              <w:pBdr>
                <w:top w:val="nil"/>
                <w:left w:val="nil"/>
                <w:bottom w:val="nil"/>
                <w:right w:val="nil"/>
                <w:between w:val="nil"/>
              </w:pBdr>
              <w:spacing w:line="240" w:lineRule="auto"/>
              <w:jc w:val="center"/>
              <w:rPr>
                <w:b/>
                <w:sz w:val="20"/>
                <w:szCs w:val="20"/>
              </w:rPr>
            </w:pPr>
            <w:r>
              <w:rPr>
                <w:noProof/>
              </w:rPr>
              <w:drawing>
                <wp:anchor distT="0" distB="0" distL="114300" distR="114300" simplePos="0" relativeHeight="251668480" behindDoc="1" locked="0" layoutInCell="1" allowOverlap="1" wp14:anchorId="6D1864A8" wp14:editId="5BDA68F5">
                  <wp:simplePos x="0" y="0"/>
                  <wp:positionH relativeFrom="column">
                    <wp:posOffset>250825</wp:posOffset>
                  </wp:positionH>
                  <wp:positionV relativeFrom="paragraph">
                    <wp:posOffset>230505</wp:posOffset>
                  </wp:positionV>
                  <wp:extent cx="2951480" cy="1180465"/>
                  <wp:effectExtent l="0" t="0" r="1270" b="635"/>
                  <wp:wrapTight wrapText="bothSides">
                    <wp:wrapPolygon edited="0">
                      <wp:start x="0" y="0"/>
                      <wp:lineTo x="0" y="21263"/>
                      <wp:lineTo x="21470" y="21263"/>
                      <wp:lineTo x="214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51480" cy="1180465"/>
                          </a:xfrm>
                          <a:prstGeom prst="rect">
                            <a:avLst/>
                          </a:prstGeom>
                        </pic:spPr>
                      </pic:pic>
                    </a:graphicData>
                  </a:graphic>
                  <wp14:sizeRelH relativeFrom="page">
                    <wp14:pctWidth>0</wp14:pctWidth>
                  </wp14:sizeRelH>
                  <wp14:sizeRelV relativeFrom="page">
                    <wp14:pctHeight>0</wp14:pctHeight>
                  </wp14:sizeRelV>
                </wp:anchor>
              </w:drawing>
            </w:r>
            <w:r w:rsidR="008A2991">
              <w:rPr>
                <w:b/>
                <w:sz w:val="20"/>
                <w:szCs w:val="20"/>
              </w:rPr>
              <w:t>Weekly Rea</w:t>
            </w:r>
            <w:r>
              <w:rPr>
                <w:b/>
                <w:sz w:val="20"/>
                <w:szCs w:val="20"/>
              </w:rPr>
              <w:t>ding Tasks (Aim to do 1 per day</w:t>
            </w:r>
            <w:r w:rsidR="00EC1F01">
              <w:rPr>
                <w:b/>
                <w:sz w:val="20"/>
                <w:szCs w:val="20"/>
              </w:rPr>
              <w:t>)</w:t>
            </w:r>
          </w:p>
        </w:tc>
      </w:tr>
      <w:tr w:rsidR="00EC28A8" w:rsidTr="001D3FFF">
        <w:trPr>
          <w:trHeight w:val="25"/>
        </w:trPr>
        <w:tc>
          <w:tcPr>
            <w:tcW w:w="5374" w:type="dxa"/>
            <w:shd w:val="clear" w:color="auto" w:fill="auto"/>
            <w:tcMar>
              <w:top w:w="100" w:type="dxa"/>
              <w:left w:w="100" w:type="dxa"/>
              <w:bottom w:w="100" w:type="dxa"/>
              <w:right w:w="100" w:type="dxa"/>
            </w:tcMar>
          </w:tcPr>
          <w:p w:rsidR="001D3FFF" w:rsidRPr="003757E5" w:rsidRDefault="001D3FFF" w:rsidP="003757E5">
            <w:pPr>
              <w:widowControl w:val="0"/>
              <w:spacing w:line="240" w:lineRule="auto"/>
              <w:ind w:left="360"/>
              <w:jc w:val="both"/>
              <w:rPr>
                <w:color w:val="000000" w:themeColor="text1"/>
                <w:sz w:val="20"/>
                <w:szCs w:val="20"/>
              </w:rPr>
            </w:pPr>
            <w:r w:rsidRPr="003757E5">
              <w:rPr>
                <w:color w:val="000000" w:themeColor="text1"/>
                <w:sz w:val="20"/>
                <w:szCs w:val="20"/>
              </w:rPr>
              <w:t>For the following lessons please watch the accompanying video clip for help with methodology.</w:t>
            </w:r>
          </w:p>
          <w:p w:rsidR="001D3FFF" w:rsidRPr="003757E5" w:rsidRDefault="001D3FFF" w:rsidP="003757E5">
            <w:pPr>
              <w:widowControl w:val="0"/>
              <w:spacing w:line="240" w:lineRule="auto"/>
              <w:ind w:left="360"/>
              <w:jc w:val="both"/>
              <w:rPr>
                <w:color w:val="000000" w:themeColor="text1"/>
                <w:sz w:val="20"/>
                <w:szCs w:val="20"/>
              </w:rPr>
            </w:pPr>
          </w:p>
          <w:p w:rsidR="003757E5" w:rsidRPr="003757E5" w:rsidRDefault="00F11651" w:rsidP="003757E5">
            <w:pPr>
              <w:pStyle w:val="ListParagraph"/>
              <w:widowControl w:val="0"/>
              <w:numPr>
                <w:ilvl w:val="0"/>
                <w:numId w:val="29"/>
              </w:numPr>
              <w:spacing w:line="240" w:lineRule="auto"/>
              <w:jc w:val="both"/>
              <w:rPr>
                <w:color w:val="000000" w:themeColor="text1"/>
                <w:sz w:val="20"/>
                <w:szCs w:val="20"/>
              </w:rPr>
            </w:pPr>
            <w:r>
              <w:rPr>
                <w:color w:val="000000" w:themeColor="text1"/>
                <w:sz w:val="20"/>
                <w:szCs w:val="20"/>
              </w:rPr>
              <w:t xml:space="preserve">Lesson 1 - </w:t>
            </w:r>
            <w:r w:rsidR="003757E5" w:rsidRPr="003757E5">
              <w:rPr>
                <w:color w:val="000000" w:themeColor="text1"/>
                <w:sz w:val="20"/>
                <w:szCs w:val="20"/>
              </w:rPr>
              <w:t>Regular and irregular polygons</w:t>
            </w:r>
          </w:p>
          <w:p w:rsidR="001D3FFF" w:rsidRPr="003757E5" w:rsidRDefault="00F11651" w:rsidP="003757E5">
            <w:pPr>
              <w:pStyle w:val="ListParagraph"/>
              <w:widowControl w:val="0"/>
              <w:numPr>
                <w:ilvl w:val="0"/>
                <w:numId w:val="29"/>
              </w:numPr>
              <w:spacing w:line="240" w:lineRule="auto"/>
              <w:jc w:val="both"/>
              <w:rPr>
                <w:color w:val="000000" w:themeColor="text1"/>
                <w:sz w:val="20"/>
                <w:szCs w:val="20"/>
              </w:rPr>
            </w:pPr>
            <w:r>
              <w:rPr>
                <w:color w:val="000000" w:themeColor="text1"/>
                <w:sz w:val="20"/>
                <w:szCs w:val="20"/>
              </w:rPr>
              <w:t xml:space="preserve">Lesson 2 - </w:t>
            </w:r>
            <w:r w:rsidR="003757E5" w:rsidRPr="003757E5">
              <w:rPr>
                <w:color w:val="000000" w:themeColor="text1"/>
                <w:sz w:val="20"/>
                <w:szCs w:val="20"/>
              </w:rPr>
              <w:t>Reasoning about 3D shapes</w:t>
            </w:r>
          </w:p>
          <w:p w:rsidR="003757E5" w:rsidRPr="003757E5" w:rsidRDefault="00F11651" w:rsidP="003757E5">
            <w:pPr>
              <w:pStyle w:val="ListParagraph"/>
              <w:widowControl w:val="0"/>
              <w:numPr>
                <w:ilvl w:val="0"/>
                <w:numId w:val="29"/>
              </w:numPr>
              <w:spacing w:line="240" w:lineRule="auto"/>
              <w:jc w:val="both"/>
              <w:rPr>
                <w:color w:val="000000" w:themeColor="text1"/>
                <w:sz w:val="20"/>
                <w:szCs w:val="20"/>
              </w:rPr>
            </w:pPr>
            <w:r>
              <w:rPr>
                <w:color w:val="000000" w:themeColor="text1"/>
                <w:sz w:val="20"/>
                <w:szCs w:val="20"/>
              </w:rPr>
              <w:t xml:space="preserve">Lesson 3 - </w:t>
            </w:r>
            <w:r w:rsidR="003757E5" w:rsidRPr="003757E5">
              <w:rPr>
                <w:color w:val="000000" w:themeColor="text1"/>
                <w:sz w:val="20"/>
                <w:szCs w:val="20"/>
              </w:rPr>
              <w:t>Reflection</w:t>
            </w:r>
          </w:p>
          <w:p w:rsidR="003757E5" w:rsidRPr="003757E5" w:rsidRDefault="00F11651" w:rsidP="003757E5">
            <w:pPr>
              <w:pStyle w:val="ListParagraph"/>
              <w:widowControl w:val="0"/>
              <w:numPr>
                <w:ilvl w:val="0"/>
                <w:numId w:val="29"/>
              </w:numPr>
              <w:spacing w:line="240" w:lineRule="auto"/>
              <w:jc w:val="both"/>
              <w:rPr>
                <w:color w:val="000000" w:themeColor="text1"/>
                <w:sz w:val="20"/>
                <w:szCs w:val="20"/>
              </w:rPr>
            </w:pPr>
            <w:r>
              <w:rPr>
                <w:color w:val="000000" w:themeColor="text1"/>
                <w:sz w:val="20"/>
                <w:szCs w:val="20"/>
              </w:rPr>
              <w:t xml:space="preserve">Lesson 4 - </w:t>
            </w:r>
            <w:r w:rsidR="003757E5">
              <w:rPr>
                <w:color w:val="000000" w:themeColor="text1"/>
                <w:sz w:val="20"/>
                <w:szCs w:val="20"/>
              </w:rPr>
              <w:t>Translation</w:t>
            </w:r>
          </w:p>
          <w:p w:rsidR="001D3FFF" w:rsidRPr="003757E5" w:rsidRDefault="001D3FFF" w:rsidP="003757E5">
            <w:pPr>
              <w:pStyle w:val="ListParagraph"/>
              <w:widowControl w:val="0"/>
              <w:spacing w:line="240" w:lineRule="auto"/>
              <w:ind w:left="1080"/>
              <w:jc w:val="both"/>
              <w:rPr>
                <w:color w:val="000000" w:themeColor="text1"/>
                <w:sz w:val="20"/>
                <w:szCs w:val="20"/>
              </w:rPr>
            </w:pPr>
          </w:p>
          <w:p w:rsidR="001D3FFF" w:rsidRPr="003757E5" w:rsidRDefault="001D3FFF" w:rsidP="003757E5">
            <w:pPr>
              <w:widowControl w:val="0"/>
              <w:spacing w:line="240" w:lineRule="auto"/>
              <w:ind w:left="360"/>
              <w:jc w:val="both"/>
              <w:rPr>
                <w:color w:val="000000" w:themeColor="text1"/>
                <w:sz w:val="20"/>
                <w:szCs w:val="20"/>
                <w:u w:val="single"/>
              </w:rPr>
            </w:pPr>
            <w:r w:rsidRPr="003757E5">
              <w:rPr>
                <w:color w:val="000000" w:themeColor="text1"/>
                <w:sz w:val="20"/>
                <w:szCs w:val="20"/>
                <w:u w:val="single"/>
              </w:rPr>
              <w:t>Extension activities</w:t>
            </w:r>
          </w:p>
          <w:p w:rsidR="00E24524" w:rsidRPr="003757E5" w:rsidRDefault="00E24524" w:rsidP="003757E5">
            <w:pPr>
              <w:widowControl w:val="0"/>
              <w:spacing w:line="240" w:lineRule="auto"/>
              <w:ind w:left="360"/>
              <w:jc w:val="both"/>
              <w:rPr>
                <w:color w:val="000000" w:themeColor="text1"/>
                <w:sz w:val="20"/>
                <w:szCs w:val="20"/>
                <w:u w:val="single"/>
              </w:rPr>
            </w:pPr>
          </w:p>
          <w:p w:rsidR="001D3FFF" w:rsidRPr="003757E5" w:rsidRDefault="001D3FFF" w:rsidP="003757E5">
            <w:pPr>
              <w:widowControl w:val="0"/>
              <w:spacing w:line="240" w:lineRule="auto"/>
              <w:ind w:left="720"/>
              <w:jc w:val="both"/>
              <w:rPr>
                <w:color w:val="000000" w:themeColor="text1"/>
                <w:sz w:val="20"/>
                <w:szCs w:val="20"/>
              </w:rPr>
            </w:pPr>
          </w:p>
          <w:p w:rsidR="003757E5" w:rsidRPr="003757E5" w:rsidRDefault="001D3FFF" w:rsidP="003757E5">
            <w:pPr>
              <w:widowControl w:val="0"/>
              <w:numPr>
                <w:ilvl w:val="0"/>
                <w:numId w:val="1"/>
              </w:numPr>
              <w:spacing w:line="240" w:lineRule="auto"/>
              <w:jc w:val="both"/>
              <w:rPr>
                <w:color w:val="000000" w:themeColor="text1"/>
                <w:sz w:val="20"/>
                <w:szCs w:val="20"/>
              </w:rPr>
            </w:pPr>
            <w:r w:rsidRPr="003757E5">
              <w:rPr>
                <w:color w:val="000000" w:themeColor="text1"/>
                <w:sz w:val="20"/>
                <w:szCs w:val="20"/>
              </w:rPr>
              <w:t>There are Fluency, Reasoning and Problem solving activities for all lessons this week. These are all about explaining how you know. Be creative with how you represent your working out/prove your answer!</w:t>
            </w:r>
          </w:p>
          <w:p w:rsidR="00814444" w:rsidRPr="003757E5" w:rsidRDefault="00814444" w:rsidP="003757E5">
            <w:pPr>
              <w:widowControl w:val="0"/>
              <w:spacing w:line="240" w:lineRule="auto"/>
              <w:ind w:left="720"/>
              <w:jc w:val="both"/>
              <w:rPr>
                <w:color w:val="000000" w:themeColor="text1"/>
                <w:sz w:val="20"/>
                <w:szCs w:val="20"/>
              </w:rPr>
            </w:pPr>
            <w:r w:rsidRPr="003757E5">
              <w:rPr>
                <w:noProof/>
                <w:color w:val="000000" w:themeColor="text1"/>
                <w:sz w:val="20"/>
                <w:szCs w:val="20"/>
              </w:rPr>
              <w:drawing>
                <wp:anchor distT="0" distB="0" distL="114300" distR="114300" simplePos="0" relativeHeight="251671552" behindDoc="1" locked="0" layoutInCell="1" allowOverlap="1" wp14:anchorId="6E519274" wp14:editId="4A6C5B09">
                  <wp:simplePos x="0" y="0"/>
                  <wp:positionH relativeFrom="column">
                    <wp:posOffset>1905635</wp:posOffset>
                  </wp:positionH>
                  <wp:positionV relativeFrom="paragraph">
                    <wp:posOffset>89535</wp:posOffset>
                  </wp:positionV>
                  <wp:extent cx="1256193" cy="1019175"/>
                  <wp:effectExtent l="0" t="0" r="1270" b="0"/>
                  <wp:wrapTight wrapText="bothSides">
                    <wp:wrapPolygon edited="0">
                      <wp:start x="0" y="0"/>
                      <wp:lineTo x="0" y="20994"/>
                      <wp:lineTo x="21294" y="20994"/>
                      <wp:lineTo x="212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193" cy="1019175"/>
                          </a:xfrm>
                          <a:prstGeom prst="rect">
                            <a:avLst/>
                          </a:prstGeom>
                        </pic:spPr>
                      </pic:pic>
                    </a:graphicData>
                  </a:graphic>
                  <wp14:sizeRelH relativeFrom="page">
                    <wp14:pctWidth>0</wp14:pctWidth>
                  </wp14:sizeRelH>
                  <wp14:sizeRelV relativeFrom="page">
                    <wp14:pctHeight>0</wp14:pctHeight>
                  </wp14:sizeRelV>
                </wp:anchor>
              </w:drawing>
            </w:r>
          </w:p>
          <w:p w:rsidR="00814444" w:rsidRPr="003757E5" w:rsidRDefault="00814444" w:rsidP="003757E5">
            <w:pPr>
              <w:pStyle w:val="ListParagraph"/>
              <w:jc w:val="both"/>
              <w:rPr>
                <w:color w:val="000000" w:themeColor="text1"/>
                <w:sz w:val="20"/>
                <w:szCs w:val="20"/>
              </w:rPr>
            </w:pPr>
          </w:p>
          <w:p w:rsidR="00E24524" w:rsidRPr="003757E5" w:rsidRDefault="00814444" w:rsidP="003757E5">
            <w:pPr>
              <w:widowControl w:val="0"/>
              <w:numPr>
                <w:ilvl w:val="0"/>
                <w:numId w:val="1"/>
              </w:numPr>
              <w:spacing w:line="240" w:lineRule="auto"/>
              <w:jc w:val="both"/>
              <w:rPr>
                <w:color w:val="000000" w:themeColor="text1"/>
                <w:sz w:val="20"/>
                <w:szCs w:val="20"/>
              </w:rPr>
            </w:pPr>
            <w:r w:rsidRPr="003757E5">
              <w:rPr>
                <w:color w:val="000000" w:themeColor="text1"/>
                <w:sz w:val="20"/>
                <w:szCs w:val="20"/>
              </w:rPr>
              <w:t xml:space="preserve">Battle a friend on TT </w:t>
            </w:r>
            <w:proofErr w:type="spellStart"/>
            <w:r w:rsidRPr="003757E5">
              <w:rPr>
                <w:color w:val="000000" w:themeColor="text1"/>
                <w:sz w:val="20"/>
                <w:szCs w:val="20"/>
              </w:rPr>
              <w:t>Rockstars</w:t>
            </w:r>
            <w:proofErr w:type="spellEnd"/>
            <w:r w:rsidRPr="003757E5">
              <w:rPr>
                <w:color w:val="000000" w:themeColor="text1"/>
                <w:sz w:val="20"/>
                <w:szCs w:val="20"/>
              </w:rPr>
              <w:t>!</w:t>
            </w:r>
          </w:p>
          <w:p w:rsidR="00E24524" w:rsidRPr="003757E5" w:rsidRDefault="00E24524" w:rsidP="003757E5">
            <w:pPr>
              <w:widowControl w:val="0"/>
              <w:spacing w:line="240" w:lineRule="auto"/>
              <w:jc w:val="both"/>
              <w:rPr>
                <w:color w:val="000000" w:themeColor="text1"/>
                <w:sz w:val="20"/>
                <w:szCs w:val="20"/>
              </w:rPr>
            </w:pPr>
          </w:p>
          <w:p w:rsidR="00E24524" w:rsidRDefault="00E513FE" w:rsidP="003757E5">
            <w:pPr>
              <w:widowControl w:val="0"/>
              <w:spacing w:line="240" w:lineRule="auto"/>
              <w:jc w:val="both"/>
              <w:rPr>
                <w:color w:val="000000" w:themeColor="text1"/>
                <w:sz w:val="20"/>
                <w:szCs w:val="20"/>
              </w:rPr>
            </w:pPr>
            <w:hyperlink r:id="rId9" w:history="1">
              <w:r w:rsidR="00E24524" w:rsidRPr="003757E5">
                <w:rPr>
                  <w:rStyle w:val="Hyperlink"/>
                  <w:color w:val="000000" w:themeColor="text1"/>
                  <w:sz w:val="20"/>
                  <w:szCs w:val="20"/>
                </w:rPr>
                <w:t>https://www.prodigygame.com/</w:t>
              </w:r>
            </w:hyperlink>
            <w:r w:rsidR="00E24524" w:rsidRPr="003757E5">
              <w:rPr>
                <w:color w:val="000000" w:themeColor="text1"/>
                <w:sz w:val="20"/>
                <w:szCs w:val="20"/>
              </w:rPr>
              <w:t xml:space="preserve"> - Sign up here for free maths games!</w:t>
            </w:r>
          </w:p>
          <w:p w:rsidR="00D40A4D" w:rsidRDefault="00D40A4D" w:rsidP="003757E5">
            <w:pPr>
              <w:widowControl w:val="0"/>
              <w:spacing w:line="240" w:lineRule="auto"/>
              <w:jc w:val="both"/>
              <w:rPr>
                <w:color w:val="000000" w:themeColor="text1"/>
                <w:sz w:val="20"/>
                <w:szCs w:val="20"/>
              </w:rPr>
            </w:pPr>
          </w:p>
          <w:p w:rsidR="00D40A4D" w:rsidRDefault="00D40A4D" w:rsidP="003757E5">
            <w:pPr>
              <w:widowControl w:val="0"/>
              <w:spacing w:line="240" w:lineRule="auto"/>
              <w:jc w:val="both"/>
              <w:rPr>
                <w:color w:val="000000" w:themeColor="text1"/>
                <w:sz w:val="20"/>
                <w:szCs w:val="20"/>
              </w:rPr>
            </w:pPr>
          </w:p>
          <w:p w:rsidR="00D40A4D" w:rsidRDefault="00D40A4D" w:rsidP="003757E5">
            <w:pPr>
              <w:widowControl w:val="0"/>
              <w:spacing w:line="240" w:lineRule="auto"/>
              <w:jc w:val="both"/>
              <w:rPr>
                <w:color w:val="000000" w:themeColor="text1"/>
                <w:sz w:val="20"/>
                <w:szCs w:val="20"/>
              </w:rPr>
            </w:pPr>
          </w:p>
          <w:p w:rsidR="00D40A4D" w:rsidRDefault="00D40A4D" w:rsidP="003757E5">
            <w:pPr>
              <w:widowControl w:val="0"/>
              <w:spacing w:line="240" w:lineRule="auto"/>
              <w:jc w:val="both"/>
              <w:rPr>
                <w:color w:val="000000" w:themeColor="text1"/>
                <w:sz w:val="20"/>
                <w:szCs w:val="20"/>
              </w:rPr>
            </w:pPr>
          </w:p>
          <w:p w:rsidR="00D40A4D" w:rsidRDefault="00D40A4D" w:rsidP="003757E5">
            <w:pPr>
              <w:widowControl w:val="0"/>
              <w:spacing w:line="240" w:lineRule="auto"/>
              <w:jc w:val="both"/>
              <w:rPr>
                <w:color w:val="000000" w:themeColor="text1"/>
                <w:sz w:val="20"/>
                <w:szCs w:val="20"/>
              </w:rPr>
            </w:pPr>
          </w:p>
          <w:p w:rsidR="00F11651" w:rsidRDefault="00F11651" w:rsidP="003757E5">
            <w:pPr>
              <w:widowControl w:val="0"/>
              <w:spacing w:line="240" w:lineRule="auto"/>
              <w:jc w:val="both"/>
              <w:rPr>
                <w:color w:val="000000" w:themeColor="text1"/>
                <w:sz w:val="20"/>
                <w:szCs w:val="20"/>
              </w:rPr>
            </w:pPr>
          </w:p>
          <w:p w:rsidR="00D40A4D" w:rsidRDefault="00D40A4D" w:rsidP="003757E5">
            <w:pPr>
              <w:widowControl w:val="0"/>
              <w:spacing w:line="240" w:lineRule="auto"/>
              <w:jc w:val="both"/>
              <w:rPr>
                <w:color w:val="000000" w:themeColor="text1"/>
                <w:sz w:val="20"/>
                <w:szCs w:val="20"/>
              </w:rPr>
            </w:pPr>
          </w:p>
          <w:p w:rsidR="00D40A4D" w:rsidRPr="00E24524" w:rsidRDefault="00D40A4D" w:rsidP="003757E5">
            <w:pPr>
              <w:widowControl w:val="0"/>
              <w:spacing w:line="240" w:lineRule="auto"/>
              <w:jc w:val="both"/>
              <w:rPr>
                <w:sz w:val="20"/>
                <w:szCs w:val="20"/>
              </w:rPr>
            </w:pPr>
          </w:p>
        </w:tc>
        <w:tc>
          <w:tcPr>
            <w:tcW w:w="5542" w:type="dxa"/>
            <w:shd w:val="clear" w:color="auto" w:fill="auto"/>
            <w:tcMar>
              <w:top w:w="100" w:type="dxa"/>
              <w:left w:w="100" w:type="dxa"/>
              <w:bottom w:w="100" w:type="dxa"/>
              <w:right w:w="100" w:type="dxa"/>
            </w:tcMar>
          </w:tcPr>
          <w:p w:rsidR="00F11651" w:rsidRDefault="00F11651" w:rsidP="00F11651">
            <w:pPr>
              <w:pStyle w:val="NormalWeb"/>
              <w:numPr>
                <w:ilvl w:val="0"/>
                <w:numId w:val="35"/>
              </w:numPr>
              <w:shd w:val="clear" w:color="auto" w:fill="FFFFFF"/>
              <w:spacing w:before="0" w:beforeAutospacing="0" w:after="0" w:afterAutospacing="0"/>
              <w:rPr>
                <w:rFonts w:ascii="Arial" w:hAnsi="Arial" w:cs="Arial"/>
                <w:color w:val="201F1E"/>
                <w:sz w:val="20"/>
                <w:szCs w:val="20"/>
              </w:rPr>
            </w:pPr>
            <w:r w:rsidRPr="00F11651">
              <w:rPr>
                <w:rFonts w:ascii="Arial" w:hAnsi="Arial" w:cs="Arial"/>
                <w:color w:val="201F1E"/>
                <w:sz w:val="20"/>
                <w:szCs w:val="20"/>
                <w:bdr w:val="none" w:sz="0" w:space="0" w:color="auto" w:frame="1"/>
              </w:rPr>
              <w:t xml:space="preserve">Visit </w:t>
            </w:r>
            <w:r w:rsidRPr="00F11651">
              <w:rPr>
                <w:rFonts w:ascii="Arial" w:hAnsi="Arial" w:cs="Arial"/>
                <w:color w:val="201F1E"/>
                <w:sz w:val="20"/>
                <w:szCs w:val="20"/>
                <w:bdr w:val="none" w:sz="0" w:space="0" w:color="auto" w:frame="1"/>
              </w:rPr>
              <w:t> </w:t>
            </w:r>
            <w:proofErr w:type="spellStart"/>
            <w:r w:rsidRPr="00F11651">
              <w:rPr>
                <w:rFonts w:ascii="Arial" w:hAnsi="Arial" w:cs="Arial"/>
                <w:color w:val="201F1E"/>
                <w:sz w:val="20"/>
                <w:szCs w:val="20"/>
              </w:rPr>
              <w:fldChar w:fldCharType="begin"/>
            </w:r>
            <w:r w:rsidRPr="00F11651">
              <w:rPr>
                <w:rFonts w:ascii="Arial" w:hAnsi="Arial" w:cs="Arial"/>
                <w:color w:val="201F1E"/>
                <w:sz w:val="20"/>
                <w:szCs w:val="20"/>
              </w:rPr>
              <w:instrText xml:space="preserve"> HYPERLINK "https://authorfy.com/10minutechallenges/" \t "_blank" </w:instrText>
            </w:r>
            <w:r w:rsidRPr="00F11651">
              <w:rPr>
                <w:rFonts w:ascii="Arial" w:hAnsi="Arial" w:cs="Arial"/>
                <w:color w:val="201F1E"/>
                <w:sz w:val="20"/>
                <w:szCs w:val="20"/>
              </w:rPr>
              <w:fldChar w:fldCharType="separate"/>
            </w:r>
            <w:r>
              <w:rPr>
                <w:rStyle w:val="Hyperlink"/>
                <w:rFonts w:ascii="Arial" w:hAnsi="Arial" w:cs="Arial"/>
                <w:sz w:val="20"/>
                <w:szCs w:val="20"/>
                <w:bdr w:val="none" w:sz="0" w:space="0" w:color="auto" w:frame="1"/>
              </w:rPr>
              <w:t>Auth</w:t>
            </w:r>
            <w:r>
              <w:rPr>
                <w:rStyle w:val="Hyperlink"/>
                <w:rFonts w:ascii="Arial" w:hAnsi="Arial" w:cs="Arial"/>
                <w:sz w:val="20"/>
                <w:szCs w:val="20"/>
                <w:bdr w:val="none" w:sz="0" w:space="0" w:color="auto" w:frame="1"/>
              </w:rPr>
              <w:t>o</w:t>
            </w:r>
            <w:r>
              <w:rPr>
                <w:rStyle w:val="Hyperlink"/>
                <w:rFonts w:ascii="Arial" w:hAnsi="Arial" w:cs="Arial"/>
                <w:sz w:val="20"/>
                <w:szCs w:val="20"/>
                <w:bdr w:val="none" w:sz="0" w:space="0" w:color="auto" w:frame="1"/>
              </w:rPr>
              <w:t>rfy</w:t>
            </w:r>
            <w:proofErr w:type="spellEnd"/>
            <w:r w:rsidRPr="00F11651">
              <w:rPr>
                <w:rFonts w:ascii="Arial" w:hAnsi="Arial" w:cs="Arial"/>
                <w:color w:val="201F1E"/>
                <w:sz w:val="20"/>
                <w:szCs w:val="20"/>
              </w:rPr>
              <w:fldChar w:fldCharType="end"/>
            </w:r>
            <w:r w:rsidRPr="00F11651">
              <w:rPr>
                <w:rFonts w:ascii="Arial" w:hAnsi="Arial" w:cs="Arial"/>
                <w:color w:val="201F1E"/>
                <w:sz w:val="20"/>
                <w:szCs w:val="20"/>
              </w:rPr>
              <w:t> </w:t>
            </w:r>
            <w:r>
              <w:rPr>
                <w:rFonts w:ascii="Arial" w:hAnsi="Arial" w:cs="Arial"/>
                <w:color w:val="201F1E"/>
                <w:sz w:val="20"/>
                <w:szCs w:val="20"/>
              </w:rPr>
              <w:t xml:space="preserve"> and t</w:t>
            </w:r>
            <w:r w:rsidRPr="00F11651">
              <w:rPr>
                <w:rFonts w:ascii="Arial" w:hAnsi="Arial" w:cs="Arial"/>
                <w:color w:val="201F1E"/>
                <w:sz w:val="20"/>
                <w:szCs w:val="20"/>
              </w:rPr>
              <w:t>ry the activity by Jack Noel. He challenges you to take a non-ill</w:t>
            </w:r>
            <w:r>
              <w:rPr>
                <w:rFonts w:ascii="Arial" w:hAnsi="Arial" w:cs="Arial"/>
                <w:color w:val="201F1E"/>
                <w:sz w:val="20"/>
                <w:szCs w:val="20"/>
              </w:rPr>
              <w:t>ustrated text and illustrate it!</w:t>
            </w:r>
          </w:p>
          <w:p w:rsidR="00F11651" w:rsidRDefault="00F11651" w:rsidP="00F11651">
            <w:pPr>
              <w:pStyle w:val="NormalWeb"/>
              <w:numPr>
                <w:ilvl w:val="0"/>
                <w:numId w:val="35"/>
              </w:numPr>
              <w:shd w:val="clear" w:color="auto" w:fill="FFFFFF"/>
              <w:spacing w:before="0" w:beforeAutospacing="0" w:after="0" w:afterAutospacing="0"/>
              <w:rPr>
                <w:rFonts w:ascii="Arial" w:hAnsi="Arial" w:cs="Arial"/>
                <w:color w:val="201F1E"/>
                <w:sz w:val="20"/>
                <w:szCs w:val="20"/>
              </w:rPr>
            </w:pPr>
          </w:p>
          <w:p w:rsidR="00F11651" w:rsidRPr="00F11651" w:rsidRDefault="00F11651" w:rsidP="00F11651">
            <w:pPr>
              <w:pStyle w:val="NormalWeb"/>
              <w:numPr>
                <w:ilvl w:val="0"/>
                <w:numId w:val="35"/>
              </w:numPr>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Visit </w:t>
            </w:r>
            <w:hyperlink r:id="rId10" w:history="1">
              <w:proofErr w:type="spellStart"/>
              <w:r w:rsidRPr="00F11651">
                <w:rPr>
                  <w:rStyle w:val="Hyperlink"/>
                  <w:rFonts w:ascii="Arial" w:hAnsi="Arial" w:cs="Arial"/>
                  <w:sz w:val="20"/>
                  <w:szCs w:val="20"/>
                </w:rPr>
                <w:t>Authorfy</w:t>
              </w:r>
              <w:proofErr w:type="spellEnd"/>
            </w:hyperlink>
            <w:r>
              <w:rPr>
                <w:rFonts w:ascii="Arial" w:hAnsi="Arial" w:cs="Arial"/>
                <w:color w:val="201F1E"/>
                <w:sz w:val="20"/>
                <w:szCs w:val="20"/>
              </w:rPr>
              <w:t xml:space="preserve"> and try A.F Harrold’s task. He challenges you to think about the dangerous animals which could be lurking in your breakfast! </w:t>
            </w:r>
          </w:p>
          <w:p w:rsidR="00F11651" w:rsidRPr="00F11651" w:rsidRDefault="00F11651" w:rsidP="00F11651">
            <w:pPr>
              <w:pStyle w:val="NormalWeb"/>
              <w:shd w:val="clear" w:color="auto" w:fill="FFFFFF"/>
              <w:spacing w:before="0" w:beforeAutospacing="0" w:after="0" w:afterAutospacing="0"/>
              <w:ind w:left="720"/>
              <w:rPr>
                <w:rFonts w:ascii="Arial" w:hAnsi="Arial" w:cs="Arial"/>
                <w:color w:val="201F1E"/>
                <w:sz w:val="20"/>
                <w:szCs w:val="20"/>
              </w:rPr>
            </w:pPr>
          </w:p>
          <w:p w:rsidR="00F11651" w:rsidRDefault="00F11651" w:rsidP="00F11651">
            <w:pPr>
              <w:pStyle w:val="NormalWeb"/>
              <w:numPr>
                <w:ilvl w:val="0"/>
                <w:numId w:val="35"/>
              </w:numPr>
              <w:shd w:val="clear" w:color="auto" w:fill="FFFFFF"/>
              <w:spacing w:before="0" w:beforeAutospacing="0" w:after="0" w:afterAutospacing="0"/>
              <w:rPr>
                <w:rFonts w:ascii="Arial" w:hAnsi="Arial" w:cs="Arial"/>
                <w:color w:val="201F1E"/>
                <w:sz w:val="20"/>
                <w:szCs w:val="20"/>
              </w:rPr>
            </w:pPr>
            <w:r w:rsidRPr="00F11651">
              <w:rPr>
                <w:rFonts w:ascii="Arial" w:hAnsi="Arial" w:cs="Arial"/>
                <w:color w:val="201F1E"/>
                <w:sz w:val="20"/>
                <w:szCs w:val="20"/>
              </w:rPr>
              <w:t>Time for some book related DRAMA! Think about your favourite book characters. Now pick a few and throughout the week see if you can pretend to be that character and if any family mem</w:t>
            </w:r>
            <w:r w:rsidRPr="00F11651">
              <w:rPr>
                <w:rFonts w:ascii="Arial" w:hAnsi="Arial" w:cs="Arial"/>
                <w:color w:val="201F1E"/>
                <w:sz w:val="20"/>
                <w:szCs w:val="20"/>
              </w:rPr>
              <w:t>bers can guess who you are</w:t>
            </w:r>
            <w:r w:rsidRPr="00F11651">
              <w:rPr>
                <w:rFonts w:ascii="Arial" w:hAnsi="Arial" w:cs="Arial"/>
                <w:color w:val="201F1E"/>
                <w:sz w:val="20"/>
                <w:szCs w:val="20"/>
              </w:rPr>
              <w:t>!  Think about h</w:t>
            </w:r>
            <w:r w:rsidRPr="00F11651">
              <w:rPr>
                <w:rFonts w:ascii="Arial" w:hAnsi="Arial" w:cs="Arial"/>
                <w:color w:val="201F1E"/>
                <w:sz w:val="20"/>
                <w:szCs w:val="20"/>
              </w:rPr>
              <w:t>ow they would walk, talk, act (p</w:t>
            </w:r>
            <w:r w:rsidRPr="00F11651">
              <w:rPr>
                <w:rFonts w:ascii="Arial" w:hAnsi="Arial" w:cs="Arial"/>
                <w:color w:val="201F1E"/>
                <w:sz w:val="20"/>
                <w:szCs w:val="20"/>
              </w:rPr>
              <w:t>lease don’t break any house rules!!!!)</w:t>
            </w:r>
          </w:p>
          <w:p w:rsidR="00F11651" w:rsidRDefault="00F11651" w:rsidP="00F11651">
            <w:pPr>
              <w:pStyle w:val="ListParagraph"/>
              <w:rPr>
                <w:color w:val="201F1E"/>
                <w:sz w:val="20"/>
                <w:szCs w:val="20"/>
              </w:rPr>
            </w:pPr>
          </w:p>
          <w:p w:rsidR="00F11651" w:rsidRPr="00F11651" w:rsidRDefault="00F11651" w:rsidP="00F11651">
            <w:pPr>
              <w:pStyle w:val="NormalWeb"/>
              <w:numPr>
                <w:ilvl w:val="0"/>
                <w:numId w:val="35"/>
              </w:numPr>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Write a book review for the best book you have read throughout lockdown. We would love for you to share these with us. We will share a selection so you can see what others have enjoyed!</w:t>
            </w:r>
          </w:p>
          <w:p w:rsidR="008535E1" w:rsidRPr="00CD438E" w:rsidRDefault="008535E1" w:rsidP="008535E1">
            <w:pPr>
              <w:widowControl w:val="0"/>
              <w:spacing w:line="240" w:lineRule="auto"/>
              <w:rPr>
                <w:sz w:val="20"/>
                <w:szCs w:val="20"/>
              </w:rPr>
            </w:pPr>
          </w:p>
          <w:p w:rsidR="009229D0" w:rsidRDefault="009229D0" w:rsidP="009229D0">
            <w:pPr>
              <w:widowControl w:val="0"/>
              <w:spacing w:line="240" w:lineRule="auto"/>
            </w:pPr>
          </w:p>
          <w:p w:rsidR="009229D0" w:rsidRDefault="009229D0" w:rsidP="009229D0">
            <w:pPr>
              <w:widowControl w:val="0"/>
              <w:spacing w:line="240" w:lineRule="auto"/>
              <w:ind w:left="360"/>
              <w:rPr>
                <w:b/>
                <w:i/>
              </w:rPr>
            </w:pPr>
            <w:r w:rsidRPr="000E2A05">
              <w:rPr>
                <w:b/>
                <w:i/>
              </w:rPr>
              <w:t>Most importantly, keep enjoying books! They are a great way to escape into a different world and relax!</w:t>
            </w:r>
          </w:p>
          <w:p w:rsidR="009229D0" w:rsidRDefault="009229D0" w:rsidP="009229D0">
            <w:pPr>
              <w:widowControl w:val="0"/>
              <w:spacing w:line="240" w:lineRule="auto"/>
              <w:ind w:left="360"/>
              <w:rPr>
                <w:b/>
                <w:i/>
              </w:rPr>
            </w:pPr>
          </w:p>
          <w:p w:rsidR="009229D0" w:rsidRPr="000E2A05" w:rsidRDefault="009229D0" w:rsidP="009229D0">
            <w:pPr>
              <w:widowControl w:val="0"/>
              <w:spacing w:line="240" w:lineRule="auto"/>
              <w:ind w:left="360"/>
              <w:rPr>
                <w:sz w:val="20"/>
                <w:szCs w:val="20"/>
              </w:rPr>
            </w:pPr>
            <w:r w:rsidRPr="000E2A05">
              <w:rPr>
                <w:sz w:val="20"/>
                <w:szCs w:val="20"/>
              </w:rPr>
              <w:t>You are very welcome to use Accelerated Reader to quiz on any home books, as well as your library books!</w:t>
            </w:r>
          </w:p>
          <w:p w:rsidR="00EC28A8" w:rsidRDefault="00EC28A8" w:rsidP="009229D0">
            <w:pPr>
              <w:widowControl w:val="0"/>
              <w:spacing w:line="240" w:lineRule="auto"/>
              <w:ind w:left="720"/>
            </w:pPr>
          </w:p>
        </w:tc>
      </w:tr>
      <w:tr w:rsidR="0066270D" w:rsidTr="0094321D">
        <w:tc>
          <w:tcPr>
            <w:tcW w:w="10916" w:type="dxa"/>
            <w:gridSpan w:val="2"/>
            <w:shd w:val="clear" w:color="auto" w:fill="999999"/>
            <w:tcMar>
              <w:top w:w="100" w:type="dxa"/>
              <w:left w:w="100" w:type="dxa"/>
              <w:bottom w:w="100" w:type="dxa"/>
              <w:right w:w="100" w:type="dxa"/>
            </w:tcMar>
          </w:tcPr>
          <w:p w:rsidR="0066270D" w:rsidRDefault="0066270D" w:rsidP="009162E8">
            <w:pPr>
              <w:widowControl w:val="0"/>
              <w:spacing w:line="240" w:lineRule="auto"/>
              <w:jc w:val="center"/>
              <w:rPr>
                <w:b/>
              </w:rPr>
            </w:pPr>
            <w:r>
              <w:rPr>
                <w:b/>
                <w:sz w:val="20"/>
                <w:szCs w:val="20"/>
              </w:rPr>
              <w:lastRenderedPageBreak/>
              <w:t>Weekly Writing Tasks (Complete over the week)</w:t>
            </w:r>
          </w:p>
        </w:tc>
      </w:tr>
      <w:tr w:rsidR="0066270D" w:rsidTr="00BC30D6">
        <w:trPr>
          <w:trHeight w:val="17"/>
        </w:trPr>
        <w:tc>
          <w:tcPr>
            <w:tcW w:w="10916" w:type="dxa"/>
            <w:gridSpan w:val="2"/>
            <w:shd w:val="clear" w:color="auto" w:fill="auto"/>
            <w:tcMar>
              <w:top w:w="100" w:type="dxa"/>
              <w:left w:w="100" w:type="dxa"/>
              <w:bottom w:w="100" w:type="dxa"/>
              <w:right w:w="100" w:type="dxa"/>
            </w:tcMar>
          </w:tcPr>
          <w:p w:rsidR="0066270D" w:rsidRPr="00C309C5" w:rsidRDefault="0066270D" w:rsidP="00FA3104">
            <w:pPr>
              <w:rPr>
                <w:sz w:val="20"/>
                <w:szCs w:val="20"/>
              </w:rPr>
            </w:pPr>
          </w:p>
          <w:p w:rsidR="003757E5" w:rsidRDefault="004E6DCD" w:rsidP="003757E5">
            <w:pPr>
              <w:rPr>
                <w:sz w:val="20"/>
                <w:szCs w:val="20"/>
              </w:rPr>
            </w:pPr>
            <w:r>
              <w:rPr>
                <w:b/>
                <w:color w:val="000000" w:themeColor="text1"/>
                <w:sz w:val="20"/>
                <w:szCs w:val="20"/>
              </w:rPr>
              <w:t>Task A</w:t>
            </w:r>
            <w:r w:rsidR="003757E5">
              <w:rPr>
                <w:sz w:val="20"/>
                <w:szCs w:val="20"/>
              </w:rPr>
              <w:t xml:space="preserve"> </w:t>
            </w:r>
            <w:r w:rsidR="003757E5" w:rsidRPr="003757E5">
              <w:rPr>
                <w:sz w:val="20"/>
                <w:szCs w:val="20"/>
              </w:rPr>
              <w:t xml:space="preserve">Follow this link and watch the videos to learn about limericks and clerihews </w:t>
            </w:r>
            <w:hyperlink r:id="rId11" w:history="1">
              <w:r w:rsidR="003757E5" w:rsidRPr="003757E5">
                <w:rPr>
                  <w:rStyle w:val="Hyperlink"/>
                  <w:sz w:val="20"/>
                  <w:szCs w:val="20"/>
                </w:rPr>
                <w:t>https://www.bbc.co.uk/bitesize/articles/zpb3trd</w:t>
              </w:r>
            </w:hyperlink>
            <w:r w:rsidR="003757E5" w:rsidRPr="003757E5">
              <w:rPr>
                <w:sz w:val="20"/>
                <w:szCs w:val="20"/>
              </w:rPr>
              <w:t>. You do not need to complete the activities, but can if you want!</w:t>
            </w:r>
          </w:p>
          <w:p w:rsidR="003757E5" w:rsidRDefault="003757E5" w:rsidP="003757E5">
            <w:pPr>
              <w:rPr>
                <w:sz w:val="20"/>
                <w:szCs w:val="20"/>
              </w:rPr>
            </w:pPr>
          </w:p>
          <w:p w:rsidR="003757E5" w:rsidRDefault="003757E5" w:rsidP="003757E5">
            <w:pPr>
              <w:rPr>
                <w:sz w:val="20"/>
                <w:szCs w:val="20"/>
              </w:rPr>
            </w:pPr>
            <w:r>
              <w:rPr>
                <w:sz w:val="20"/>
                <w:szCs w:val="20"/>
              </w:rPr>
              <w:t>Look at the example limericks and clerihews. Can you decide which is which?</w:t>
            </w:r>
          </w:p>
          <w:p w:rsidR="00364AD8" w:rsidRDefault="00364AD8" w:rsidP="00364AD8">
            <w:pPr>
              <w:rPr>
                <w:sz w:val="20"/>
                <w:szCs w:val="20"/>
              </w:rPr>
            </w:pPr>
            <w:r>
              <w:rPr>
                <w:sz w:val="20"/>
                <w:szCs w:val="20"/>
              </w:rPr>
              <w:t>Write your own limerick or clerihew about someone of your choice. It could be about your teacher, a friend or your pet hamster!</w:t>
            </w:r>
          </w:p>
          <w:p w:rsidR="00364AD8" w:rsidRDefault="00364AD8" w:rsidP="003757E5">
            <w:pPr>
              <w:rPr>
                <w:sz w:val="20"/>
                <w:szCs w:val="20"/>
              </w:rPr>
            </w:pPr>
          </w:p>
          <w:p w:rsidR="00364AD8" w:rsidRPr="00364AD8" w:rsidRDefault="00364AD8" w:rsidP="003757E5">
            <w:pPr>
              <w:rPr>
                <w:b/>
                <w:sz w:val="20"/>
                <w:szCs w:val="20"/>
              </w:rPr>
            </w:pPr>
            <w:r w:rsidRPr="00364AD8">
              <w:rPr>
                <w:b/>
                <w:sz w:val="20"/>
                <w:szCs w:val="20"/>
              </w:rPr>
              <w:t xml:space="preserve">Task B – Nonsense poems! </w:t>
            </w:r>
          </w:p>
          <w:p w:rsidR="00364AD8" w:rsidRDefault="00E513FE" w:rsidP="003757E5">
            <w:pPr>
              <w:rPr>
                <w:sz w:val="20"/>
                <w:szCs w:val="20"/>
              </w:rPr>
            </w:pPr>
            <w:hyperlink r:id="rId12" w:history="1">
              <w:r w:rsidR="00364AD8" w:rsidRPr="00364AD8">
                <w:rPr>
                  <w:rStyle w:val="Hyperlink"/>
                  <w:sz w:val="20"/>
                  <w:szCs w:val="20"/>
                </w:rPr>
                <w:t>Click here</w:t>
              </w:r>
            </w:hyperlink>
            <w:r w:rsidR="00364AD8">
              <w:rPr>
                <w:sz w:val="20"/>
                <w:szCs w:val="20"/>
              </w:rPr>
              <w:t xml:space="preserve"> to learn about nonsense poems then try creating your own! We think the best part is performing these! We would love to see what you come up with!</w:t>
            </w:r>
          </w:p>
          <w:p w:rsidR="00364AD8" w:rsidRDefault="00364AD8" w:rsidP="003757E5">
            <w:pPr>
              <w:rPr>
                <w:sz w:val="20"/>
                <w:szCs w:val="20"/>
              </w:rPr>
            </w:pPr>
          </w:p>
          <w:p w:rsidR="00364AD8" w:rsidRDefault="00364AD8" w:rsidP="003757E5">
            <w:pPr>
              <w:rPr>
                <w:b/>
                <w:sz w:val="20"/>
                <w:szCs w:val="20"/>
              </w:rPr>
            </w:pPr>
            <w:r w:rsidRPr="00364AD8">
              <w:rPr>
                <w:b/>
                <w:sz w:val="20"/>
                <w:szCs w:val="20"/>
              </w:rPr>
              <w:t>Task C – Lockdown Poetry!</w:t>
            </w:r>
          </w:p>
          <w:p w:rsidR="00364AD8" w:rsidRDefault="00364AD8" w:rsidP="00364AD8">
            <w:pPr>
              <w:rPr>
                <w:sz w:val="20"/>
                <w:szCs w:val="20"/>
              </w:rPr>
            </w:pPr>
            <w:r>
              <w:rPr>
                <w:sz w:val="20"/>
                <w:szCs w:val="20"/>
              </w:rPr>
              <w:t xml:space="preserve">Try to think about your lockdown highs and lows! What were the biggest challenges? What were your highlights? </w:t>
            </w:r>
          </w:p>
          <w:p w:rsidR="00364AD8" w:rsidRDefault="00364AD8" w:rsidP="00364AD8">
            <w:pPr>
              <w:rPr>
                <w:sz w:val="20"/>
                <w:szCs w:val="20"/>
              </w:rPr>
            </w:pPr>
            <w:r w:rsidRPr="00F84851">
              <w:rPr>
                <w:sz w:val="20"/>
                <w:szCs w:val="20"/>
              </w:rPr>
              <w:t>What did you do to keep busy? How have things changed in your local area? How did you stay connected with friends and family? How did you help others?</w:t>
            </w:r>
            <w:r>
              <w:rPr>
                <w:sz w:val="20"/>
                <w:szCs w:val="20"/>
              </w:rPr>
              <w:t xml:space="preserve"> </w:t>
            </w:r>
            <w:r w:rsidRPr="00A4263A">
              <w:rPr>
                <w:sz w:val="20"/>
                <w:szCs w:val="20"/>
              </w:rPr>
              <w:t>What are you looking forward to doing most once this is over?</w:t>
            </w:r>
          </w:p>
          <w:p w:rsidR="00364AD8" w:rsidRDefault="00364AD8" w:rsidP="00364AD8">
            <w:pPr>
              <w:rPr>
                <w:sz w:val="20"/>
                <w:szCs w:val="20"/>
              </w:rPr>
            </w:pPr>
          </w:p>
          <w:p w:rsidR="00364AD8" w:rsidRPr="00A4263A" w:rsidRDefault="00364AD8" w:rsidP="00364AD8">
            <w:pPr>
              <w:rPr>
                <w:sz w:val="20"/>
                <w:szCs w:val="20"/>
              </w:rPr>
            </w:pPr>
            <w:r>
              <w:rPr>
                <w:sz w:val="20"/>
                <w:szCs w:val="20"/>
              </w:rPr>
              <w:t xml:space="preserve">Try to capture this in an </w:t>
            </w:r>
            <w:hyperlink r:id="rId13" w:history="1">
              <w:r w:rsidRPr="00A4263A">
                <w:rPr>
                  <w:rStyle w:val="Hyperlink"/>
                  <w:sz w:val="20"/>
                  <w:szCs w:val="20"/>
                </w:rPr>
                <w:t>acrostic</w:t>
              </w:r>
            </w:hyperlink>
            <w:r>
              <w:rPr>
                <w:sz w:val="20"/>
                <w:szCs w:val="20"/>
              </w:rPr>
              <w:t xml:space="preserve"> or </w:t>
            </w:r>
            <w:hyperlink r:id="rId14" w:history="1">
              <w:r w:rsidRPr="00A4263A">
                <w:rPr>
                  <w:rStyle w:val="Hyperlink"/>
                  <w:sz w:val="20"/>
                  <w:szCs w:val="20"/>
                </w:rPr>
                <w:t>a narrative poem</w:t>
              </w:r>
            </w:hyperlink>
            <w:r>
              <w:rPr>
                <w:sz w:val="20"/>
                <w:szCs w:val="20"/>
              </w:rPr>
              <w:t xml:space="preserve">. You could use this poetry to start a lockdown scrapbook or memory box. You could include photographs or </w:t>
            </w:r>
            <w:r>
              <w:rPr>
                <w:sz w:val="20"/>
              </w:rPr>
              <w:t>illustrations</w:t>
            </w:r>
            <w:r w:rsidRPr="00A4263A">
              <w:rPr>
                <w:sz w:val="20"/>
              </w:rPr>
              <w:t>/ sketch</w:t>
            </w:r>
            <w:r>
              <w:rPr>
                <w:sz w:val="20"/>
              </w:rPr>
              <w:t>es of</w:t>
            </w:r>
            <w:r w:rsidRPr="00A4263A">
              <w:rPr>
                <w:sz w:val="20"/>
              </w:rPr>
              <w:t xml:space="preserve"> memories of some things that have made you smile in recent months.</w:t>
            </w:r>
            <w:r>
              <w:rPr>
                <w:noProof/>
              </w:rPr>
              <w:t xml:space="preserve"> </w:t>
            </w:r>
            <w:r w:rsidRPr="00A4263A">
              <w:rPr>
                <w:sz w:val="20"/>
              </w:rPr>
              <w:t>You could collect some items to remind you of the year. Here are a few suggestions:</w:t>
            </w:r>
          </w:p>
          <w:p w:rsidR="00364AD8" w:rsidRDefault="00364AD8" w:rsidP="00364AD8">
            <w:pPr>
              <w:pStyle w:val="ListParagraph"/>
              <w:widowControl w:val="0"/>
              <w:pBdr>
                <w:top w:val="nil"/>
                <w:left w:val="nil"/>
                <w:bottom w:val="nil"/>
                <w:right w:val="nil"/>
                <w:between w:val="nil"/>
              </w:pBdr>
              <w:spacing w:line="240" w:lineRule="auto"/>
              <w:rPr>
                <w:sz w:val="20"/>
              </w:rPr>
            </w:pPr>
            <w:r>
              <w:rPr>
                <w:b/>
                <w:sz w:val="20"/>
              </w:rPr>
              <w:t>-</w:t>
            </w:r>
            <w:r>
              <w:rPr>
                <w:sz w:val="20"/>
              </w:rPr>
              <w:t>Pieces of work that you’re proud of.</w:t>
            </w:r>
          </w:p>
          <w:p w:rsidR="00364AD8" w:rsidRDefault="00364AD8" w:rsidP="00364AD8">
            <w:pPr>
              <w:pStyle w:val="ListParagraph"/>
              <w:widowControl w:val="0"/>
              <w:pBdr>
                <w:top w:val="nil"/>
                <w:left w:val="nil"/>
                <w:bottom w:val="nil"/>
                <w:right w:val="nil"/>
                <w:between w:val="nil"/>
              </w:pBdr>
              <w:spacing w:line="240" w:lineRule="auto"/>
              <w:rPr>
                <w:sz w:val="20"/>
              </w:rPr>
            </w:pPr>
            <w:r>
              <w:rPr>
                <w:b/>
                <w:sz w:val="20"/>
              </w:rPr>
              <w:t>-</w:t>
            </w:r>
            <w:r>
              <w:rPr>
                <w:sz w:val="20"/>
              </w:rPr>
              <w:t>A newspaper/magazine that you have enjoyed reading.</w:t>
            </w:r>
          </w:p>
          <w:p w:rsidR="00364AD8" w:rsidRDefault="00364AD8" w:rsidP="00364AD8">
            <w:pPr>
              <w:pStyle w:val="ListParagraph"/>
              <w:widowControl w:val="0"/>
              <w:pBdr>
                <w:top w:val="nil"/>
                <w:left w:val="nil"/>
                <w:bottom w:val="nil"/>
                <w:right w:val="nil"/>
                <w:between w:val="nil"/>
              </w:pBdr>
              <w:spacing w:line="240" w:lineRule="auto"/>
              <w:rPr>
                <w:sz w:val="20"/>
              </w:rPr>
            </w:pPr>
            <w:r>
              <w:rPr>
                <w:b/>
                <w:sz w:val="20"/>
              </w:rPr>
              <w:t>-</w:t>
            </w:r>
            <w:r>
              <w:rPr>
                <w:sz w:val="20"/>
              </w:rPr>
              <w:t xml:space="preserve">Something from nature that you have found recently on an outing e.g. a shell/ leaf/ favourite flower from your garden. Click </w:t>
            </w:r>
            <w:hyperlink r:id="rId15" w:history="1">
              <w:r w:rsidRPr="003B28EA">
                <w:rPr>
                  <w:rStyle w:val="Hyperlink"/>
                  <w:sz w:val="20"/>
                </w:rPr>
                <w:t>here</w:t>
              </w:r>
            </w:hyperlink>
            <w:r>
              <w:rPr>
                <w:sz w:val="20"/>
              </w:rPr>
              <w:t xml:space="preserve"> to watch a video all about how to press flowers! </w:t>
            </w:r>
          </w:p>
          <w:p w:rsidR="00364AD8" w:rsidRDefault="00364AD8" w:rsidP="00364AD8">
            <w:pPr>
              <w:pStyle w:val="ListParagraph"/>
              <w:widowControl w:val="0"/>
              <w:pBdr>
                <w:top w:val="nil"/>
                <w:left w:val="nil"/>
                <w:bottom w:val="nil"/>
                <w:right w:val="nil"/>
                <w:between w:val="nil"/>
              </w:pBdr>
              <w:spacing w:line="240" w:lineRule="auto"/>
              <w:rPr>
                <w:sz w:val="20"/>
              </w:rPr>
            </w:pPr>
            <w:r>
              <w:rPr>
                <w:b/>
                <w:sz w:val="20"/>
              </w:rPr>
              <w:t>-</w:t>
            </w:r>
            <w:r>
              <w:rPr>
                <w:sz w:val="20"/>
              </w:rPr>
              <w:t xml:space="preserve">A clean wrapper of your favourite food. </w:t>
            </w:r>
          </w:p>
          <w:p w:rsidR="00364AD8" w:rsidRDefault="00364AD8" w:rsidP="00364AD8">
            <w:pPr>
              <w:pStyle w:val="ListParagraph"/>
              <w:widowControl w:val="0"/>
              <w:pBdr>
                <w:top w:val="nil"/>
                <w:left w:val="nil"/>
                <w:bottom w:val="nil"/>
                <w:right w:val="nil"/>
                <w:between w:val="nil"/>
              </w:pBdr>
              <w:spacing w:line="240" w:lineRule="auto"/>
              <w:rPr>
                <w:sz w:val="20"/>
              </w:rPr>
            </w:pPr>
            <w:r>
              <w:rPr>
                <w:b/>
                <w:sz w:val="20"/>
              </w:rPr>
              <w:t>-</w:t>
            </w:r>
            <w:r>
              <w:rPr>
                <w:sz w:val="20"/>
              </w:rPr>
              <w:t xml:space="preserve"> You may want to draw around the hands (and paws) of those who you were locked in with!</w:t>
            </w:r>
          </w:p>
          <w:p w:rsidR="00364AD8" w:rsidRPr="00364AD8" w:rsidRDefault="00364AD8" w:rsidP="00364AD8">
            <w:pPr>
              <w:pStyle w:val="ListParagraph"/>
              <w:widowControl w:val="0"/>
              <w:pBdr>
                <w:top w:val="nil"/>
                <w:left w:val="nil"/>
                <w:bottom w:val="nil"/>
                <w:right w:val="nil"/>
                <w:between w:val="nil"/>
              </w:pBdr>
              <w:spacing w:line="240" w:lineRule="auto"/>
              <w:rPr>
                <w:sz w:val="20"/>
              </w:rPr>
            </w:pPr>
            <w:r>
              <w:rPr>
                <w:b/>
                <w:sz w:val="20"/>
              </w:rPr>
              <w:t>-</w:t>
            </w:r>
            <w:r>
              <w:rPr>
                <w:sz w:val="20"/>
              </w:rPr>
              <w:t xml:space="preserve">  Letters (or emails) you have written or received.</w:t>
            </w:r>
          </w:p>
          <w:p w:rsidR="00364AD8" w:rsidRPr="00364AD8" w:rsidRDefault="00364AD8" w:rsidP="003757E5">
            <w:pPr>
              <w:rPr>
                <w:b/>
                <w:sz w:val="20"/>
                <w:szCs w:val="20"/>
              </w:rPr>
            </w:pPr>
          </w:p>
          <w:p w:rsidR="003471E3" w:rsidRDefault="003471E3" w:rsidP="003757E5">
            <w:pPr>
              <w:rPr>
                <w:sz w:val="20"/>
                <w:szCs w:val="20"/>
              </w:rPr>
            </w:pPr>
          </w:p>
          <w:p w:rsidR="0066270D" w:rsidRPr="00A4263A" w:rsidRDefault="00364AD8" w:rsidP="00C1730F">
            <w:pPr>
              <w:rPr>
                <w:b/>
                <w:sz w:val="20"/>
                <w:szCs w:val="20"/>
              </w:rPr>
            </w:pPr>
            <w:r>
              <w:rPr>
                <w:b/>
                <w:sz w:val="20"/>
                <w:szCs w:val="20"/>
              </w:rPr>
              <w:t>Task D</w:t>
            </w:r>
            <w:r w:rsidR="003471E3" w:rsidRPr="00A4263A">
              <w:rPr>
                <w:b/>
                <w:sz w:val="20"/>
                <w:szCs w:val="20"/>
              </w:rPr>
              <w:t xml:space="preserve"> </w:t>
            </w:r>
            <w:r w:rsidR="00A4263A">
              <w:rPr>
                <w:b/>
                <w:sz w:val="20"/>
                <w:szCs w:val="20"/>
              </w:rPr>
              <w:t xml:space="preserve">- </w:t>
            </w:r>
            <w:r w:rsidR="00351B10" w:rsidRPr="00A4263A">
              <w:rPr>
                <w:b/>
                <w:sz w:val="20"/>
                <w:szCs w:val="20"/>
              </w:rPr>
              <w:t>Chocolate bar stories</w:t>
            </w:r>
          </w:p>
          <w:p w:rsidR="0066270D" w:rsidRDefault="00351B10" w:rsidP="00F35BB4">
            <w:pPr>
              <w:rPr>
                <w:sz w:val="20"/>
                <w:szCs w:val="20"/>
              </w:rPr>
            </w:pPr>
            <w:r>
              <w:rPr>
                <w:sz w:val="20"/>
                <w:szCs w:val="20"/>
              </w:rPr>
              <w:t>Use the chocolate bar templates to create your own chocolate bar stories. There are some examples in the file. How many chocolate bar names will fit into your story? These can be totally bonkers and nonsensical! If you don’t have a printer, it is fine to draw the c</w:t>
            </w:r>
            <w:r w:rsidR="00633D37">
              <w:rPr>
                <w:sz w:val="20"/>
                <w:szCs w:val="20"/>
              </w:rPr>
              <w:t>hocolate bar wrappers yourself.</w:t>
            </w:r>
          </w:p>
          <w:p w:rsidR="00A4263A" w:rsidRPr="00D40A4D" w:rsidRDefault="00A4263A" w:rsidP="00D40A4D">
            <w:pPr>
              <w:widowControl w:val="0"/>
              <w:pBdr>
                <w:top w:val="nil"/>
                <w:left w:val="nil"/>
                <w:bottom w:val="nil"/>
                <w:right w:val="nil"/>
                <w:between w:val="nil"/>
              </w:pBdr>
              <w:spacing w:line="240" w:lineRule="auto"/>
              <w:rPr>
                <w:sz w:val="20"/>
              </w:rPr>
            </w:pPr>
          </w:p>
        </w:tc>
      </w:tr>
      <w:tr w:rsidR="00EC28A8" w:rsidTr="001623DE">
        <w:trPr>
          <w:trHeight w:val="420"/>
        </w:trPr>
        <w:tc>
          <w:tcPr>
            <w:tcW w:w="10916" w:type="dxa"/>
            <w:gridSpan w:val="2"/>
            <w:shd w:val="clear" w:color="auto" w:fill="999999"/>
            <w:tcMar>
              <w:top w:w="100" w:type="dxa"/>
              <w:left w:w="100" w:type="dxa"/>
              <w:bottom w:w="100" w:type="dxa"/>
              <w:right w:w="100" w:type="dxa"/>
            </w:tcMar>
          </w:tcPr>
          <w:p w:rsidR="00EC28A8" w:rsidRDefault="0066270D">
            <w:pPr>
              <w:widowControl w:val="0"/>
              <w:pBdr>
                <w:top w:val="nil"/>
                <w:left w:val="nil"/>
                <w:bottom w:val="nil"/>
                <w:right w:val="nil"/>
                <w:between w:val="nil"/>
              </w:pBdr>
              <w:spacing w:line="240" w:lineRule="auto"/>
              <w:jc w:val="center"/>
              <w:rPr>
                <w:b/>
              </w:rPr>
            </w:pPr>
            <w:r>
              <w:rPr>
                <w:b/>
              </w:rPr>
              <w:t>Let’s be silly!</w:t>
            </w:r>
          </w:p>
        </w:tc>
      </w:tr>
      <w:tr w:rsidR="00EC28A8" w:rsidTr="006E5660">
        <w:trPr>
          <w:trHeight w:val="589"/>
        </w:trPr>
        <w:tc>
          <w:tcPr>
            <w:tcW w:w="10916" w:type="dxa"/>
            <w:gridSpan w:val="2"/>
            <w:shd w:val="clear" w:color="auto" w:fill="auto"/>
            <w:tcMar>
              <w:top w:w="100" w:type="dxa"/>
              <w:left w:w="100" w:type="dxa"/>
              <w:bottom w:w="100" w:type="dxa"/>
              <w:right w:w="100" w:type="dxa"/>
            </w:tcMar>
          </w:tcPr>
          <w:p w:rsidR="00EC28A8" w:rsidRPr="001F155C" w:rsidRDefault="00EC28A8" w:rsidP="00962029">
            <w:pPr>
              <w:widowControl w:val="0"/>
              <w:spacing w:line="240" w:lineRule="auto"/>
              <w:rPr>
                <w:color w:val="FF0000"/>
                <w:sz w:val="20"/>
                <w:szCs w:val="20"/>
              </w:rPr>
            </w:pPr>
          </w:p>
          <w:p w:rsidR="00861B17" w:rsidRPr="004844EB" w:rsidRDefault="00584F30" w:rsidP="000F3FA0">
            <w:pPr>
              <w:widowControl w:val="0"/>
              <w:numPr>
                <w:ilvl w:val="0"/>
                <w:numId w:val="6"/>
              </w:numPr>
              <w:pBdr>
                <w:top w:val="nil"/>
                <w:left w:val="nil"/>
                <w:bottom w:val="nil"/>
                <w:right w:val="nil"/>
                <w:between w:val="nil"/>
              </w:pBdr>
              <w:spacing w:line="240" w:lineRule="auto"/>
              <w:rPr>
                <w:sz w:val="20"/>
                <w:szCs w:val="20"/>
              </w:rPr>
            </w:pPr>
            <w:r w:rsidRPr="005720B8">
              <w:rPr>
                <w:noProof/>
              </w:rPr>
              <w:drawing>
                <wp:anchor distT="114300" distB="114300" distL="114300" distR="114300" simplePos="0" relativeHeight="251659264" behindDoc="0" locked="0" layoutInCell="1" hidden="0" allowOverlap="1" wp14:anchorId="2D947EE8" wp14:editId="34D54CBE">
                  <wp:simplePos x="0" y="0"/>
                  <wp:positionH relativeFrom="column">
                    <wp:posOffset>5971540</wp:posOffset>
                  </wp:positionH>
                  <wp:positionV relativeFrom="paragraph">
                    <wp:posOffset>101600</wp:posOffset>
                  </wp:positionV>
                  <wp:extent cx="590550" cy="601980"/>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rot="15486030">
                            <a:off x="0" y="0"/>
                            <a:ext cx="590550" cy="601980"/>
                          </a:xfrm>
                          <a:prstGeom prst="rect">
                            <a:avLst/>
                          </a:prstGeom>
                          <a:ln/>
                        </pic:spPr>
                      </pic:pic>
                    </a:graphicData>
                  </a:graphic>
                </wp:anchor>
              </w:drawing>
            </w:r>
            <w:r w:rsidR="008A2991" w:rsidRPr="005720B8">
              <w:rPr>
                <w:b/>
                <w:sz w:val="20"/>
                <w:szCs w:val="20"/>
                <w:u w:val="single"/>
              </w:rPr>
              <w:t>Let’s Create:</w:t>
            </w:r>
          </w:p>
          <w:p w:rsidR="004E6DCD" w:rsidRDefault="00C1730F" w:rsidP="004E6DCD">
            <w:pPr>
              <w:widowControl w:val="0"/>
              <w:spacing w:line="240" w:lineRule="auto"/>
              <w:ind w:left="720"/>
              <w:rPr>
                <w:sz w:val="20"/>
                <w:szCs w:val="20"/>
              </w:rPr>
            </w:pPr>
            <w:r>
              <w:rPr>
                <w:sz w:val="20"/>
                <w:szCs w:val="20"/>
              </w:rPr>
              <w:t xml:space="preserve">Let’s be silly this week.  Try and draw your portrait on a piece of toilet roll.  Or have a go at the Between Art Quarantine activities – remember to send us your pictures.  Can you guess the </w:t>
            </w:r>
            <w:r w:rsidR="007B6575">
              <w:rPr>
                <w:sz w:val="20"/>
                <w:szCs w:val="20"/>
              </w:rPr>
              <w:t xml:space="preserve">cartoon mash ups?  (see sheet) </w:t>
            </w:r>
            <w:r>
              <w:rPr>
                <w:sz w:val="20"/>
                <w:szCs w:val="20"/>
              </w:rPr>
              <w:t>Have a go at making your own cartoon mash up.</w:t>
            </w:r>
            <w:r w:rsidR="006E5660">
              <w:rPr>
                <w:sz w:val="20"/>
                <w:szCs w:val="20"/>
              </w:rPr>
              <w:t xml:space="preserve"> Take a look at the lockdown art ideas – perhaps you could use handprints (and </w:t>
            </w:r>
            <w:proofErr w:type="spellStart"/>
            <w:r w:rsidR="006E5660">
              <w:rPr>
                <w:sz w:val="20"/>
                <w:szCs w:val="20"/>
              </w:rPr>
              <w:t>pawprints</w:t>
            </w:r>
            <w:proofErr w:type="spellEnd"/>
            <w:r w:rsidR="006E5660">
              <w:rPr>
                <w:sz w:val="20"/>
                <w:szCs w:val="20"/>
              </w:rPr>
              <w:t xml:space="preserve">) of those you were with during lockdown to create </w:t>
            </w:r>
            <w:proofErr w:type="gramStart"/>
            <w:r w:rsidR="006E5660">
              <w:rPr>
                <w:sz w:val="20"/>
                <w:szCs w:val="20"/>
              </w:rPr>
              <w:t>an</w:t>
            </w:r>
            <w:proofErr w:type="gramEnd"/>
            <w:r w:rsidR="006E5660">
              <w:rPr>
                <w:sz w:val="20"/>
                <w:szCs w:val="20"/>
              </w:rPr>
              <w:t xml:space="preserve"> masterpiece!</w:t>
            </w:r>
          </w:p>
          <w:p w:rsidR="00C1730F" w:rsidRPr="005720B8" w:rsidRDefault="00C1730F" w:rsidP="003A739B">
            <w:pPr>
              <w:widowControl w:val="0"/>
              <w:spacing w:line="240" w:lineRule="auto"/>
              <w:ind w:left="720"/>
              <w:rPr>
                <w:sz w:val="20"/>
                <w:szCs w:val="20"/>
              </w:rPr>
            </w:pPr>
          </w:p>
          <w:p w:rsidR="002355CC" w:rsidRPr="0003769F" w:rsidRDefault="00316423" w:rsidP="002355CC">
            <w:pPr>
              <w:widowControl w:val="0"/>
              <w:numPr>
                <w:ilvl w:val="0"/>
                <w:numId w:val="6"/>
              </w:numPr>
              <w:pBdr>
                <w:top w:val="nil"/>
                <w:left w:val="nil"/>
                <w:bottom w:val="nil"/>
                <w:right w:val="nil"/>
                <w:between w:val="nil"/>
              </w:pBdr>
              <w:spacing w:line="240" w:lineRule="auto"/>
              <w:rPr>
                <w:sz w:val="20"/>
                <w:szCs w:val="20"/>
              </w:rPr>
            </w:pPr>
            <w:r w:rsidRPr="005720B8">
              <w:rPr>
                <w:b/>
                <w:sz w:val="20"/>
                <w:szCs w:val="20"/>
                <w:u w:val="single"/>
              </w:rPr>
              <w:t>Let’s Enquire</w:t>
            </w:r>
            <w:r w:rsidR="00B5142A" w:rsidRPr="005720B8">
              <w:rPr>
                <w:b/>
                <w:sz w:val="20"/>
                <w:szCs w:val="20"/>
                <w:u w:val="single"/>
              </w:rPr>
              <w:t>:</w:t>
            </w:r>
          </w:p>
          <w:p w:rsidR="0003769F" w:rsidRPr="0003769F" w:rsidRDefault="0003769F" w:rsidP="0003769F">
            <w:pPr>
              <w:widowControl w:val="0"/>
              <w:pBdr>
                <w:top w:val="nil"/>
                <w:left w:val="nil"/>
                <w:bottom w:val="nil"/>
                <w:right w:val="nil"/>
                <w:between w:val="nil"/>
              </w:pBdr>
              <w:spacing w:line="240" w:lineRule="auto"/>
              <w:ind w:left="720"/>
              <w:rPr>
                <w:sz w:val="20"/>
                <w:szCs w:val="20"/>
              </w:rPr>
            </w:pPr>
            <w:r w:rsidRPr="0003769F">
              <w:rPr>
                <w:sz w:val="20"/>
                <w:szCs w:val="20"/>
              </w:rPr>
              <w:t>Movie Magic.  Always wondered how t</w:t>
            </w:r>
            <w:r w:rsidR="0066270D">
              <w:rPr>
                <w:sz w:val="20"/>
                <w:szCs w:val="20"/>
              </w:rPr>
              <w:t>he movies create optical tricks?</w:t>
            </w:r>
            <w:r w:rsidRPr="0003769F">
              <w:rPr>
                <w:sz w:val="20"/>
                <w:szCs w:val="20"/>
              </w:rPr>
              <w:t xml:space="preserve">  Have a go at these activities and find out</w:t>
            </w:r>
            <w:r>
              <w:rPr>
                <w:sz w:val="20"/>
                <w:szCs w:val="20"/>
              </w:rPr>
              <w:t>.</w:t>
            </w:r>
          </w:p>
          <w:p w:rsidR="00152602" w:rsidRPr="00152602" w:rsidRDefault="00152602" w:rsidP="004918F0">
            <w:pPr>
              <w:ind w:left="720"/>
              <w:rPr>
                <w:i/>
                <w:sz w:val="20"/>
                <w:szCs w:val="20"/>
              </w:rPr>
            </w:pPr>
          </w:p>
          <w:p w:rsidR="007C78C7" w:rsidRDefault="007C78C7" w:rsidP="007C78C7">
            <w:pPr>
              <w:pStyle w:val="ListParagraph"/>
              <w:numPr>
                <w:ilvl w:val="0"/>
                <w:numId w:val="26"/>
              </w:numPr>
              <w:spacing w:line="240" w:lineRule="auto"/>
              <w:rPr>
                <w:b/>
                <w:sz w:val="20"/>
                <w:szCs w:val="20"/>
                <w:u w:val="single"/>
              </w:rPr>
            </w:pPr>
            <w:r w:rsidRPr="00EC19BB">
              <w:rPr>
                <w:b/>
                <w:sz w:val="20"/>
                <w:szCs w:val="20"/>
                <w:u w:val="single"/>
              </w:rPr>
              <w:t>Be curious</w:t>
            </w:r>
            <w:r w:rsidR="0003769F">
              <w:rPr>
                <w:b/>
                <w:sz w:val="20"/>
                <w:szCs w:val="20"/>
                <w:u w:val="single"/>
              </w:rPr>
              <w:t>:</w:t>
            </w:r>
          </w:p>
          <w:p w:rsidR="0003769F" w:rsidRPr="0003769F" w:rsidRDefault="0003769F" w:rsidP="0003769F">
            <w:pPr>
              <w:spacing w:line="240" w:lineRule="auto"/>
              <w:ind w:left="720"/>
              <w:rPr>
                <w:b/>
                <w:sz w:val="20"/>
                <w:szCs w:val="20"/>
                <w:u w:val="single"/>
              </w:rPr>
            </w:pPr>
            <w:r w:rsidRPr="0003769F">
              <w:rPr>
                <w:sz w:val="20"/>
                <w:szCs w:val="20"/>
              </w:rPr>
              <w:t xml:space="preserve">Always wanted to be an astronaut?  Why not have a go at this activity </w:t>
            </w:r>
            <w:r>
              <w:rPr>
                <w:sz w:val="20"/>
                <w:szCs w:val="20"/>
              </w:rPr>
              <w:t xml:space="preserve">– learn how to train like an astronaut </w:t>
            </w:r>
            <w:hyperlink r:id="rId17" w:history="1">
              <w:r>
                <w:rPr>
                  <w:rStyle w:val="Hyperlink"/>
                </w:rPr>
                <w:t>https://www.stem.org.uk/missionx/how-sign</w:t>
              </w:r>
            </w:hyperlink>
          </w:p>
          <w:p w:rsidR="003034F5" w:rsidRPr="002233B5" w:rsidRDefault="003034F5" w:rsidP="00A747C6">
            <w:pPr>
              <w:ind w:left="720"/>
              <w:rPr>
                <w:sz w:val="20"/>
                <w:szCs w:val="20"/>
              </w:rPr>
            </w:pPr>
          </w:p>
          <w:p w:rsidR="0015663E" w:rsidRDefault="00C1730F" w:rsidP="0015663E">
            <w:pPr>
              <w:pStyle w:val="ListParagraph"/>
              <w:numPr>
                <w:ilvl w:val="0"/>
                <w:numId w:val="21"/>
              </w:numPr>
              <w:rPr>
                <w:b/>
                <w:sz w:val="20"/>
                <w:szCs w:val="20"/>
                <w:u w:val="single"/>
              </w:rPr>
            </w:pPr>
            <w:r>
              <w:rPr>
                <w:b/>
                <w:sz w:val="20"/>
                <w:szCs w:val="20"/>
                <w:u w:val="single"/>
              </w:rPr>
              <w:t>Let’s have a sports day</w:t>
            </w:r>
            <w:r w:rsidR="0015663E" w:rsidRPr="006C0898">
              <w:rPr>
                <w:b/>
                <w:sz w:val="20"/>
                <w:szCs w:val="20"/>
                <w:u w:val="single"/>
              </w:rPr>
              <w:t>:</w:t>
            </w:r>
          </w:p>
          <w:p w:rsidR="007623B8" w:rsidRDefault="00C1730F" w:rsidP="00C1730F">
            <w:pPr>
              <w:ind w:left="720"/>
              <w:rPr>
                <w:sz w:val="20"/>
                <w:szCs w:val="20"/>
              </w:rPr>
            </w:pPr>
            <w:r w:rsidRPr="00C1730F">
              <w:rPr>
                <w:sz w:val="20"/>
                <w:szCs w:val="20"/>
              </w:rPr>
              <w:t>As we can’t have a real one this year, we thought it would be fun to have a virtual one.  On the sheet there are 10 activities, choose which ones you would like to enter, time/measure your results and send them into your teacher.  We will add all the scores up and see which class wins.</w:t>
            </w:r>
          </w:p>
          <w:p w:rsidR="003034F5" w:rsidRPr="00C1730F" w:rsidRDefault="003034F5" w:rsidP="00C1730F">
            <w:pPr>
              <w:rPr>
                <w:sz w:val="20"/>
                <w:szCs w:val="20"/>
              </w:rPr>
            </w:pPr>
          </w:p>
          <w:p w:rsidR="003034F5" w:rsidRDefault="003034F5" w:rsidP="003034F5">
            <w:pPr>
              <w:pStyle w:val="ListParagraph"/>
              <w:numPr>
                <w:ilvl w:val="0"/>
                <w:numId w:val="21"/>
              </w:numPr>
              <w:rPr>
                <w:b/>
                <w:sz w:val="20"/>
                <w:szCs w:val="20"/>
                <w:u w:val="single"/>
              </w:rPr>
            </w:pPr>
            <w:r w:rsidRPr="003034F5">
              <w:rPr>
                <w:b/>
                <w:sz w:val="20"/>
                <w:szCs w:val="20"/>
                <w:u w:val="single"/>
              </w:rPr>
              <w:t>Let’s enter a competition</w:t>
            </w:r>
            <w:r>
              <w:rPr>
                <w:b/>
                <w:sz w:val="20"/>
                <w:szCs w:val="20"/>
                <w:u w:val="single"/>
              </w:rPr>
              <w:t>:</w:t>
            </w:r>
          </w:p>
          <w:p w:rsidR="00C1730F" w:rsidRPr="00C1730F" w:rsidRDefault="00C1730F" w:rsidP="00C1730F">
            <w:pPr>
              <w:pStyle w:val="ListParagraph"/>
              <w:rPr>
                <w:sz w:val="20"/>
                <w:szCs w:val="20"/>
              </w:rPr>
            </w:pPr>
            <w:r w:rsidRPr="00C1730F">
              <w:rPr>
                <w:sz w:val="20"/>
                <w:szCs w:val="20"/>
              </w:rPr>
              <w:t>Wild Art</w:t>
            </w:r>
          </w:p>
          <w:p w:rsidR="00C1730F" w:rsidRDefault="00E513FE" w:rsidP="00C1730F">
            <w:pPr>
              <w:pStyle w:val="ListParagraph"/>
              <w:rPr>
                <w:sz w:val="20"/>
                <w:szCs w:val="20"/>
              </w:rPr>
            </w:pPr>
            <w:hyperlink r:id="rId18" w:history="1">
              <w:r w:rsidR="00C1730F" w:rsidRPr="008C34D7">
                <w:rPr>
                  <w:rStyle w:val="Hyperlink"/>
                  <w:sz w:val="20"/>
                  <w:szCs w:val="20"/>
                </w:rPr>
                <w:t>https://www.rspb.org.uk/fun-and-learning/for-kids/rspb-kids-competitions/wild-art/</w:t>
              </w:r>
            </w:hyperlink>
          </w:p>
          <w:p w:rsidR="00C1730F" w:rsidRPr="00C1730F" w:rsidRDefault="00C1730F" w:rsidP="00C1730F">
            <w:pPr>
              <w:rPr>
                <w:sz w:val="20"/>
                <w:szCs w:val="20"/>
              </w:rPr>
            </w:pPr>
            <w:r>
              <w:rPr>
                <w:sz w:val="20"/>
                <w:szCs w:val="20"/>
              </w:rPr>
              <w:t xml:space="preserve">             </w:t>
            </w:r>
            <w:r w:rsidRPr="00C1730F">
              <w:rPr>
                <w:sz w:val="20"/>
                <w:szCs w:val="20"/>
              </w:rPr>
              <w:t>The Environment and the Home</w:t>
            </w:r>
          </w:p>
          <w:p w:rsidR="00E70123" w:rsidRPr="006E5660" w:rsidRDefault="00E513FE" w:rsidP="006E5660">
            <w:pPr>
              <w:pStyle w:val="ListParagraph"/>
              <w:rPr>
                <w:sz w:val="20"/>
                <w:szCs w:val="20"/>
              </w:rPr>
            </w:pPr>
            <w:hyperlink r:id="rId19" w:history="1">
              <w:r w:rsidR="00C1730F" w:rsidRPr="008C34D7">
                <w:rPr>
                  <w:rStyle w:val="Hyperlink"/>
                  <w:sz w:val="20"/>
                  <w:szCs w:val="20"/>
                </w:rPr>
                <w:t>https://www.worcester-bosch.co.uk/environment-2020/childrens-art-competition</w:t>
              </w:r>
            </w:hyperlink>
          </w:p>
        </w:tc>
      </w:tr>
      <w:tr w:rsidR="00EC28A8" w:rsidTr="001623DE">
        <w:trPr>
          <w:trHeight w:val="420"/>
        </w:trPr>
        <w:tc>
          <w:tcPr>
            <w:tcW w:w="10916" w:type="dxa"/>
            <w:gridSpan w:val="2"/>
            <w:shd w:val="clear" w:color="auto" w:fill="434343"/>
            <w:tcMar>
              <w:top w:w="100" w:type="dxa"/>
              <w:left w:w="100" w:type="dxa"/>
              <w:bottom w:w="100" w:type="dxa"/>
              <w:right w:w="100" w:type="dxa"/>
            </w:tcMar>
          </w:tcPr>
          <w:p w:rsidR="00EC28A8" w:rsidRDefault="002352DC">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If you would like any extra information, please feel free to email</w:t>
            </w:r>
            <w:r w:rsidR="008A2991">
              <w:rPr>
                <w:rFonts w:ascii="Roboto" w:eastAsia="Roboto" w:hAnsi="Roboto" w:cs="Roboto"/>
                <w:b/>
                <w:color w:val="FFFFFF"/>
                <w:sz w:val="28"/>
                <w:szCs w:val="28"/>
              </w:rPr>
              <w:t xml:space="preserve"> </w:t>
            </w:r>
          </w:p>
          <w:p w:rsidR="00316423" w:rsidRPr="00120622" w:rsidRDefault="00D65C5C">
            <w:pPr>
              <w:jc w:val="center"/>
              <w:rPr>
                <w:rFonts w:ascii="Roboto" w:eastAsia="Roboto" w:hAnsi="Roboto" w:cs="Roboto"/>
                <w:b/>
                <w:color w:val="FFFFFF" w:themeColor="background1"/>
                <w:sz w:val="28"/>
                <w:szCs w:val="28"/>
              </w:rPr>
            </w:pPr>
            <w:r>
              <w:rPr>
                <w:rFonts w:ascii="Roboto" w:eastAsia="Roboto" w:hAnsi="Roboto" w:cs="Roboto"/>
                <w:b/>
                <w:color w:val="FFFFFF"/>
                <w:sz w:val="28"/>
                <w:szCs w:val="28"/>
              </w:rPr>
              <w:t xml:space="preserve">5LD - </w:t>
            </w:r>
            <w:hyperlink r:id="rId20" w:history="1">
              <w:r w:rsidRPr="00120622">
                <w:rPr>
                  <w:rStyle w:val="Hyperlink"/>
                  <w:rFonts w:ascii="Roboto" w:eastAsia="Roboto" w:hAnsi="Roboto" w:cs="Roboto"/>
                  <w:b/>
                  <w:color w:val="FFFFFF" w:themeColor="background1"/>
                  <w:sz w:val="28"/>
                  <w:szCs w:val="28"/>
                </w:rPr>
                <w:t>ldeer@ladysmithfederation.net</w:t>
              </w:r>
            </w:hyperlink>
          </w:p>
          <w:p w:rsidR="00D65C5C" w:rsidRPr="00120622" w:rsidRDefault="00D65C5C">
            <w:pPr>
              <w:jc w:val="center"/>
              <w:rPr>
                <w:rFonts w:ascii="Roboto" w:eastAsia="Roboto" w:hAnsi="Roboto" w:cs="Roboto"/>
                <w:b/>
                <w:color w:val="FFFFFF" w:themeColor="background1"/>
                <w:sz w:val="28"/>
                <w:szCs w:val="28"/>
              </w:rPr>
            </w:pPr>
            <w:r w:rsidRPr="00120622">
              <w:rPr>
                <w:rFonts w:ascii="Roboto" w:eastAsia="Roboto" w:hAnsi="Roboto" w:cs="Roboto"/>
                <w:b/>
                <w:color w:val="FFFFFF" w:themeColor="background1"/>
                <w:sz w:val="28"/>
                <w:szCs w:val="28"/>
              </w:rPr>
              <w:t>5SW -</w:t>
            </w:r>
            <w:hyperlink r:id="rId21" w:history="1">
              <w:r w:rsidRPr="00120622">
                <w:rPr>
                  <w:rStyle w:val="Hyperlink"/>
                  <w:rFonts w:ascii="Roboto" w:eastAsia="Roboto" w:hAnsi="Roboto" w:cs="Roboto"/>
                  <w:b/>
                  <w:color w:val="FFFFFF" w:themeColor="background1"/>
                  <w:sz w:val="28"/>
                  <w:szCs w:val="28"/>
                </w:rPr>
                <w:t>aellis@ladysmithfederation.net</w:t>
              </w:r>
            </w:hyperlink>
          </w:p>
          <w:p w:rsidR="00D65C5C" w:rsidRPr="00120622" w:rsidRDefault="00E513FE" w:rsidP="00D65C5C">
            <w:pPr>
              <w:jc w:val="center"/>
              <w:rPr>
                <w:rFonts w:ascii="Roboto" w:eastAsia="Roboto" w:hAnsi="Roboto" w:cs="Roboto"/>
                <w:b/>
                <w:color w:val="FFFFFF" w:themeColor="background1"/>
                <w:sz w:val="28"/>
                <w:szCs w:val="28"/>
              </w:rPr>
            </w:pPr>
            <w:hyperlink r:id="rId22" w:history="1">
              <w:r w:rsidR="00D65C5C" w:rsidRPr="00120622">
                <w:rPr>
                  <w:rStyle w:val="Hyperlink"/>
                  <w:rFonts w:ascii="Roboto" w:eastAsia="Roboto" w:hAnsi="Roboto" w:cs="Roboto"/>
                  <w:b/>
                  <w:color w:val="FFFFFF" w:themeColor="background1"/>
                  <w:sz w:val="28"/>
                  <w:szCs w:val="28"/>
                </w:rPr>
                <w:t>khellier@ladysmithfederation.net</w:t>
              </w:r>
            </w:hyperlink>
          </w:p>
          <w:p w:rsidR="00D65C5C" w:rsidRPr="00120622" w:rsidRDefault="00D65C5C">
            <w:pPr>
              <w:jc w:val="center"/>
              <w:rPr>
                <w:rFonts w:ascii="Roboto" w:eastAsia="Roboto" w:hAnsi="Roboto" w:cs="Roboto"/>
                <w:b/>
                <w:color w:val="FFFFFF" w:themeColor="background1"/>
                <w:sz w:val="28"/>
                <w:szCs w:val="28"/>
              </w:rPr>
            </w:pPr>
            <w:r w:rsidRPr="00120622">
              <w:rPr>
                <w:rFonts w:ascii="Roboto" w:eastAsia="Roboto" w:hAnsi="Roboto" w:cs="Roboto"/>
                <w:b/>
                <w:color w:val="FFFFFF" w:themeColor="background1"/>
                <w:sz w:val="28"/>
                <w:szCs w:val="28"/>
              </w:rPr>
              <w:t>5MS -</w:t>
            </w:r>
            <w:hyperlink r:id="rId23" w:history="1">
              <w:r w:rsidRPr="00120622">
                <w:rPr>
                  <w:rStyle w:val="Hyperlink"/>
                  <w:rFonts w:ascii="Roboto" w:eastAsia="Roboto" w:hAnsi="Roboto" w:cs="Roboto"/>
                  <w:b/>
                  <w:color w:val="FFFFFF" w:themeColor="background1"/>
                  <w:sz w:val="28"/>
                  <w:szCs w:val="28"/>
                </w:rPr>
                <w:t>nmcilroy@ladysmithfederation.net</w:t>
              </w:r>
            </w:hyperlink>
          </w:p>
          <w:p w:rsidR="00D65C5C" w:rsidRPr="00120622" w:rsidRDefault="00D65C5C">
            <w:pPr>
              <w:jc w:val="center"/>
              <w:rPr>
                <w:rFonts w:ascii="Roboto" w:eastAsia="Roboto" w:hAnsi="Roboto" w:cs="Roboto"/>
                <w:b/>
                <w:color w:val="FFFFFF" w:themeColor="background1"/>
                <w:sz w:val="28"/>
                <w:szCs w:val="28"/>
                <w:u w:val="single"/>
              </w:rPr>
            </w:pPr>
            <w:r w:rsidRPr="00120622">
              <w:rPr>
                <w:rFonts w:ascii="Roboto" w:eastAsia="Roboto" w:hAnsi="Roboto" w:cs="Roboto"/>
                <w:b/>
                <w:color w:val="FFFFFF" w:themeColor="background1"/>
                <w:sz w:val="28"/>
                <w:szCs w:val="28"/>
                <w:u w:val="single"/>
              </w:rPr>
              <w:t>msercombe@ladysmithfederation.net</w:t>
            </w:r>
          </w:p>
          <w:p w:rsidR="00D65C5C" w:rsidRDefault="00D65C5C">
            <w:pPr>
              <w:jc w:val="center"/>
              <w:rPr>
                <w:rFonts w:ascii="Roboto" w:eastAsia="Roboto" w:hAnsi="Roboto" w:cs="Roboto"/>
                <w:b/>
                <w:color w:val="FFFFFF"/>
                <w:sz w:val="28"/>
                <w:szCs w:val="28"/>
              </w:rPr>
            </w:pPr>
          </w:p>
          <w:p w:rsidR="002352DC" w:rsidRDefault="002352DC">
            <w:pPr>
              <w:jc w:val="center"/>
              <w:rPr>
                <w:rFonts w:ascii="Roboto" w:eastAsia="Roboto" w:hAnsi="Roboto" w:cs="Roboto"/>
                <w:b/>
                <w:color w:val="FFFFFF"/>
                <w:sz w:val="28"/>
                <w:szCs w:val="28"/>
              </w:rPr>
            </w:pPr>
          </w:p>
        </w:tc>
      </w:tr>
    </w:tbl>
    <w:p w:rsidR="00EC28A8" w:rsidRDefault="00EC28A8"/>
    <w:sectPr w:rsidR="00EC28A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CBC"/>
    <w:multiLevelType w:val="hybridMultilevel"/>
    <w:tmpl w:val="36781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B80B4E"/>
    <w:multiLevelType w:val="hybridMultilevel"/>
    <w:tmpl w:val="96F6C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B326C"/>
    <w:multiLevelType w:val="hybridMultilevel"/>
    <w:tmpl w:val="7E782F74"/>
    <w:lvl w:ilvl="0" w:tplc="481CE4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2C2616"/>
    <w:multiLevelType w:val="hybridMultilevel"/>
    <w:tmpl w:val="2FDC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27431"/>
    <w:multiLevelType w:val="hybridMultilevel"/>
    <w:tmpl w:val="ABB23D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F528F"/>
    <w:multiLevelType w:val="hybridMultilevel"/>
    <w:tmpl w:val="01BC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50C52"/>
    <w:multiLevelType w:val="multilevel"/>
    <w:tmpl w:val="86B075E8"/>
    <w:lvl w:ilvl="0">
      <w:start w:val="1"/>
      <w:numFmt w:val="bullet"/>
      <w:lvlText w:val="●"/>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AF3969"/>
    <w:multiLevelType w:val="multilevel"/>
    <w:tmpl w:val="69681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B43B4B"/>
    <w:multiLevelType w:val="hybridMultilevel"/>
    <w:tmpl w:val="BA9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13185"/>
    <w:multiLevelType w:val="hybridMultilevel"/>
    <w:tmpl w:val="08142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F94002"/>
    <w:multiLevelType w:val="hybridMultilevel"/>
    <w:tmpl w:val="82DCD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482836"/>
    <w:multiLevelType w:val="multilevel"/>
    <w:tmpl w:val="90D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EE2AE7"/>
    <w:multiLevelType w:val="hybridMultilevel"/>
    <w:tmpl w:val="3706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D5A9C"/>
    <w:multiLevelType w:val="hybridMultilevel"/>
    <w:tmpl w:val="7228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516D6"/>
    <w:multiLevelType w:val="hybridMultilevel"/>
    <w:tmpl w:val="F3048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C625FD"/>
    <w:multiLevelType w:val="hybridMultilevel"/>
    <w:tmpl w:val="1DC0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A007F"/>
    <w:multiLevelType w:val="hybridMultilevel"/>
    <w:tmpl w:val="543C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25CA1"/>
    <w:multiLevelType w:val="multilevel"/>
    <w:tmpl w:val="90D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7A539D"/>
    <w:multiLevelType w:val="hybridMultilevel"/>
    <w:tmpl w:val="DEE2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F6252"/>
    <w:multiLevelType w:val="multilevel"/>
    <w:tmpl w:val="84C84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762D22"/>
    <w:multiLevelType w:val="multilevel"/>
    <w:tmpl w:val="4E46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7A7E41"/>
    <w:multiLevelType w:val="hybridMultilevel"/>
    <w:tmpl w:val="B9683A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7F6878"/>
    <w:multiLevelType w:val="multilevel"/>
    <w:tmpl w:val="FFAAC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431001"/>
    <w:multiLevelType w:val="multilevel"/>
    <w:tmpl w:val="534AC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787AC7"/>
    <w:multiLevelType w:val="multilevel"/>
    <w:tmpl w:val="D2185C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2854FA"/>
    <w:multiLevelType w:val="hybridMultilevel"/>
    <w:tmpl w:val="12DE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D6B5B"/>
    <w:multiLevelType w:val="multilevel"/>
    <w:tmpl w:val="B64C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424E6E"/>
    <w:multiLevelType w:val="hybridMultilevel"/>
    <w:tmpl w:val="4B5A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0768E"/>
    <w:multiLevelType w:val="multilevel"/>
    <w:tmpl w:val="0C6A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0C0AC6"/>
    <w:multiLevelType w:val="hybridMultilevel"/>
    <w:tmpl w:val="83CCC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F60EF"/>
    <w:multiLevelType w:val="hybridMultilevel"/>
    <w:tmpl w:val="410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832DC"/>
    <w:multiLevelType w:val="hybridMultilevel"/>
    <w:tmpl w:val="C1488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831497"/>
    <w:multiLevelType w:val="hybridMultilevel"/>
    <w:tmpl w:val="37CA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9466F"/>
    <w:multiLevelType w:val="hybridMultilevel"/>
    <w:tmpl w:val="955A1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26"/>
  </w:num>
  <w:num w:numId="4">
    <w:abstractNumId w:val="22"/>
  </w:num>
  <w:num w:numId="5">
    <w:abstractNumId w:val="11"/>
  </w:num>
  <w:num w:numId="6">
    <w:abstractNumId w:val="6"/>
  </w:num>
  <w:num w:numId="7">
    <w:abstractNumId w:val="28"/>
  </w:num>
  <w:num w:numId="8">
    <w:abstractNumId w:val="23"/>
  </w:num>
  <w:num w:numId="9">
    <w:abstractNumId w:val="20"/>
  </w:num>
  <w:num w:numId="10">
    <w:abstractNumId w:val="31"/>
  </w:num>
  <w:num w:numId="11">
    <w:abstractNumId w:val="15"/>
  </w:num>
  <w:num w:numId="12">
    <w:abstractNumId w:val="17"/>
  </w:num>
  <w:num w:numId="13">
    <w:abstractNumId w:val="30"/>
  </w:num>
  <w:num w:numId="14">
    <w:abstractNumId w:val="13"/>
  </w:num>
  <w:num w:numId="15">
    <w:abstractNumId w:val="25"/>
  </w:num>
  <w:num w:numId="16">
    <w:abstractNumId w:val="19"/>
  </w:num>
  <w:num w:numId="17">
    <w:abstractNumId w:val="10"/>
  </w:num>
  <w:num w:numId="18">
    <w:abstractNumId w:val="3"/>
  </w:num>
  <w:num w:numId="19">
    <w:abstractNumId w:val="32"/>
  </w:num>
  <w:num w:numId="20">
    <w:abstractNumId w:val="14"/>
  </w:num>
  <w:num w:numId="21">
    <w:abstractNumId w:val="12"/>
  </w:num>
  <w:num w:numId="22">
    <w:abstractNumId w:val="24"/>
  </w:num>
  <w:num w:numId="23">
    <w:abstractNumId w:val="0"/>
  </w:num>
  <w:num w:numId="24">
    <w:abstractNumId w:val="4"/>
  </w:num>
  <w:num w:numId="25">
    <w:abstractNumId w:val="29"/>
  </w:num>
  <w:num w:numId="26">
    <w:abstractNumId w:val="5"/>
  </w:num>
  <w:num w:numId="27">
    <w:abstractNumId w:val="21"/>
  </w:num>
  <w:num w:numId="28">
    <w:abstractNumId w:val="33"/>
  </w:num>
  <w:num w:numId="29">
    <w:abstractNumId w:val="9"/>
  </w:num>
  <w:num w:numId="30">
    <w:abstractNumId w:val="2"/>
  </w:num>
  <w:num w:numId="31">
    <w:abstractNumId w:val="18"/>
  </w:num>
  <w:num w:numId="32">
    <w:abstractNumId w:val="8"/>
  </w:num>
  <w:num w:numId="33">
    <w:abstractNumId w:val="1"/>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A8"/>
    <w:rsid w:val="00001459"/>
    <w:rsid w:val="00001BB5"/>
    <w:rsid w:val="00002CCD"/>
    <w:rsid w:val="00032CFC"/>
    <w:rsid w:val="0003769F"/>
    <w:rsid w:val="000640E1"/>
    <w:rsid w:val="00096DF6"/>
    <w:rsid w:val="000A3FD5"/>
    <w:rsid w:val="000A5E4A"/>
    <w:rsid w:val="000B40E8"/>
    <w:rsid w:val="000C430B"/>
    <w:rsid w:val="000D17B1"/>
    <w:rsid w:val="000D2675"/>
    <w:rsid w:val="000D27BF"/>
    <w:rsid w:val="000E2551"/>
    <w:rsid w:val="000F3FA0"/>
    <w:rsid w:val="001146DE"/>
    <w:rsid w:val="00114BBF"/>
    <w:rsid w:val="00120622"/>
    <w:rsid w:val="00121A0E"/>
    <w:rsid w:val="0013339C"/>
    <w:rsid w:val="001430A8"/>
    <w:rsid w:val="00152602"/>
    <w:rsid w:val="0015663E"/>
    <w:rsid w:val="001623DE"/>
    <w:rsid w:val="00163D2B"/>
    <w:rsid w:val="00167933"/>
    <w:rsid w:val="00177F6D"/>
    <w:rsid w:val="001A715F"/>
    <w:rsid w:val="001B34C7"/>
    <w:rsid w:val="001D3FFF"/>
    <w:rsid w:val="001F1018"/>
    <w:rsid w:val="001F155C"/>
    <w:rsid w:val="002039BB"/>
    <w:rsid w:val="00216415"/>
    <w:rsid w:val="002233B5"/>
    <w:rsid w:val="00226707"/>
    <w:rsid w:val="0023178E"/>
    <w:rsid w:val="002321C5"/>
    <w:rsid w:val="002352DC"/>
    <w:rsid w:val="002355CC"/>
    <w:rsid w:val="00255991"/>
    <w:rsid w:val="00272818"/>
    <w:rsid w:val="00275E7C"/>
    <w:rsid w:val="00286859"/>
    <w:rsid w:val="00294FE2"/>
    <w:rsid w:val="002B1D57"/>
    <w:rsid w:val="002B6EED"/>
    <w:rsid w:val="002C09C2"/>
    <w:rsid w:val="003034F5"/>
    <w:rsid w:val="003074F0"/>
    <w:rsid w:val="00316423"/>
    <w:rsid w:val="00317515"/>
    <w:rsid w:val="003221CD"/>
    <w:rsid w:val="00323917"/>
    <w:rsid w:val="003471E3"/>
    <w:rsid w:val="00351B10"/>
    <w:rsid w:val="00355108"/>
    <w:rsid w:val="00364AD8"/>
    <w:rsid w:val="003757E5"/>
    <w:rsid w:val="003A118F"/>
    <w:rsid w:val="003A739B"/>
    <w:rsid w:val="003F1D78"/>
    <w:rsid w:val="003F61F3"/>
    <w:rsid w:val="0042794C"/>
    <w:rsid w:val="00452822"/>
    <w:rsid w:val="0047559F"/>
    <w:rsid w:val="004844EB"/>
    <w:rsid w:val="0048589D"/>
    <w:rsid w:val="004918F0"/>
    <w:rsid w:val="004A435A"/>
    <w:rsid w:val="004E6DCD"/>
    <w:rsid w:val="004F0F36"/>
    <w:rsid w:val="00512CFD"/>
    <w:rsid w:val="00525066"/>
    <w:rsid w:val="00526A88"/>
    <w:rsid w:val="00546483"/>
    <w:rsid w:val="005601ED"/>
    <w:rsid w:val="005720B8"/>
    <w:rsid w:val="00584F30"/>
    <w:rsid w:val="005865BD"/>
    <w:rsid w:val="005A02FE"/>
    <w:rsid w:val="005B70D5"/>
    <w:rsid w:val="005C2B65"/>
    <w:rsid w:val="005F792D"/>
    <w:rsid w:val="00600FF0"/>
    <w:rsid w:val="00602CB9"/>
    <w:rsid w:val="00630F69"/>
    <w:rsid w:val="00633D37"/>
    <w:rsid w:val="00660D38"/>
    <w:rsid w:val="0066270D"/>
    <w:rsid w:val="00672517"/>
    <w:rsid w:val="006730FC"/>
    <w:rsid w:val="00684149"/>
    <w:rsid w:val="006A62C2"/>
    <w:rsid w:val="006A66A1"/>
    <w:rsid w:val="006C0898"/>
    <w:rsid w:val="006D783F"/>
    <w:rsid w:val="006E5660"/>
    <w:rsid w:val="00702133"/>
    <w:rsid w:val="007234C9"/>
    <w:rsid w:val="0073025B"/>
    <w:rsid w:val="007311DC"/>
    <w:rsid w:val="00737976"/>
    <w:rsid w:val="00751039"/>
    <w:rsid w:val="007559D0"/>
    <w:rsid w:val="007623B8"/>
    <w:rsid w:val="007B6575"/>
    <w:rsid w:val="007C2C1B"/>
    <w:rsid w:val="007C78C7"/>
    <w:rsid w:val="00814444"/>
    <w:rsid w:val="00833AE6"/>
    <w:rsid w:val="0084120A"/>
    <w:rsid w:val="008535E1"/>
    <w:rsid w:val="00861B17"/>
    <w:rsid w:val="0086496C"/>
    <w:rsid w:val="0086635D"/>
    <w:rsid w:val="00894025"/>
    <w:rsid w:val="0089755A"/>
    <w:rsid w:val="008A2991"/>
    <w:rsid w:val="008C030B"/>
    <w:rsid w:val="008C030F"/>
    <w:rsid w:val="008C143A"/>
    <w:rsid w:val="008C6440"/>
    <w:rsid w:val="009162E8"/>
    <w:rsid w:val="009229D0"/>
    <w:rsid w:val="00935CF3"/>
    <w:rsid w:val="00953F73"/>
    <w:rsid w:val="00962029"/>
    <w:rsid w:val="009654D5"/>
    <w:rsid w:val="00986131"/>
    <w:rsid w:val="00986CF0"/>
    <w:rsid w:val="009A0339"/>
    <w:rsid w:val="009A4982"/>
    <w:rsid w:val="009B1922"/>
    <w:rsid w:val="009B1DA3"/>
    <w:rsid w:val="009D21AE"/>
    <w:rsid w:val="009E7859"/>
    <w:rsid w:val="00A4263A"/>
    <w:rsid w:val="00A42D4D"/>
    <w:rsid w:val="00A5161F"/>
    <w:rsid w:val="00A637D8"/>
    <w:rsid w:val="00A65363"/>
    <w:rsid w:val="00A747C6"/>
    <w:rsid w:val="00A93B68"/>
    <w:rsid w:val="00AE1C31"/>
    <w:rsid w:val="00AE74F7"/>
    <w:rsid w:val="00AF765A"/>
    <w:rsid w:val="00B04F68"/>
    <w:rsid w:val="00B274D6"/>
    <w:rsid w:val="00B30D72"/>
    <w:rsid w:val="00B35A00"/>
    <w:rsid w:val="00B3732A"/>
    <w:rsid w:val="00B5142A"/>
    <w:rsid w:val="00B62379"/>
    <w:rsid w:val="00B838EE"/>
    <w:rsid w:val="00BC6415"/>
    <w:rsid w:val="00BE4A6E"/>
    <w:rsid w:val="00C03F67"/>
    <w:rsid w:val="00C15EC4"/>
    <w:rsid w:val="00C163FF"/>
    <w:rsid w:val="00C1730F"/>
    <w:rsid w:val="00C309C5"/>
    <w:rsid w:val="00C33CEA"/>
    <w:rsid w:val="00C369E3"/>
    <w:rsid w:val="00C7143D"/>
    <w:rsid w:val="00CA5D23"/>
    <w:rsid w:val="00CB2381"/>
    <w:rsid w:val="00CC4E43"/>
    <w:rsid w:val="00CD438E"/>
    <w:rsid w:val="00CF3320"/>
    <w:rsid w:val="00D04925"/>
    <w:rsid w:val="00D25113"/>
    <w:rsid w:val="00D40A4D"/>
    <w:rsid w:val="00D65C5C"/>
    <w:rsid w:val="00DE7A45"/>
    <w:rsid w:val="00E114F5"/>
    <w:rsid w:val="00E11DC9"/>
    <w:rsid w:val="00E24524"/>
    <w:rsid w:val="00E45007"/>
    <w:rsid w:val="00E513FE"/>
    <w:rsid w:val="00E70123"/>
    <w:rsid w:val="00EC1F01"/>
    <w:rsid w:val="00EC28A8"/>
    <w:rsid w:val="00EE1E7C"/>
    <w:rsid w:val="00EE7050"/>
    <w:rsid w:val="00EF31C1"/>
    <w:rsid w:val="00F10AD9"/>
    <w:rsid w:val="00F11651"/>
    <w:rsid w:val="00F26566"/>
    <w:rsid w:val="00F35BB4"/>
    <w:rsid w:val="00F403D5"/>
    <w:rsid w:val="00F41866"/>
    <w:rsid w:val="00F838BA"/>
    <w:rsid w:val="00F84851"/>
    <w:rsid w:val="00FA3104"/>
    <w:rsid w:val="00FA3BB7"/>
    <w:rsid w:val="00FC1A5F"/>
    <w:rsid w:val="00FF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818A"/>
  <w15:docId w15:val="{921D27A7-D60F-44F6-AB45-738CC69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0AD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A4982"/>
    <w:pPr>
      <w:ind w:left="720"/>
      <w:contextualSpacing/>
    </w:pPr>
  </w:style>
  <w:style w:type="character" w:styleId="Hyperlink">
    <w:name w:val="Hyperlink"/>
    <w:basedOn w:val="DefaultParagraphFont"/>
    <w:uiPriority w:val="99"/>
    <w:unhideWhenUsed/>
    <w:rsid w:val="009A4982"/>
    <w:rPr>
      <w:color w:val="0000FF" w:themeColor="hyperlink"/>
      <w:u w:val="single"/>
    </w:rPr>
  </w:style>
  <w:style w:type="character" w:styleId="FollowedHyperlink">
    <w:name w:val="FollowedHyperlink"/>
    <w:basedOn w:val="DefaultParagraphFont"/>
    <w:uiPriority w:val="99"/>
    <w:semiHidden/>
    <w:unhideWhenUsed/>
    <w:rsid w:val="005B70D5"/>
    <w:rPr>
      <w:color w:val="800080" w:themeColor="followedHyperlink"/>
      <w:u w:val="single"/>
    </w:rPr>
  </w:style>
  <w:style w:type="character" w:styleId="Strong">
    <w:name w:val="Strong"/>
    <w:basedOn w:val="DefaultParagraphFont"/>
    <w:uiPriority w:val="22"/>
    <w:qFormat/>
    <w:rsid w:val="003074F0"/>
    <w:rPr>
      <w:b/>
      <w:bCs/>
    </w:rPr>
  </w:style>
  <w:style w:type="paragraph" w:styleId="BalloonText">
    <w:name w:val="Balloon Text"/>
    <w:basedOn w:val="Normal"/>
    <w:link w:val="BalloonTextChar"/>
    <w:uiPriority w:val="99"/>
    <w:semiHidden/>
    <w:unhideWhenUsed/>
    <w:rsid w:val="002317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8E"/>
    <w:rPr>
      <w:rFonts w:ascii="Segoe UI" w:hAnsi="Segoe UI" w:cs="Segoe UI"/>
      <w:sz w:val="18"/>
      <w:szCs w:val="18"/>
    </w:rPr>
  </w:style>
  <w:style w:type="paragraph" w:styleId="NormalWeb">
    <w:name w:val="Normal (Web)"/>
    <w:basedOn w:val="Normal"/>
    <w:uiPriority w:val="99"/>
    <w:semiHidden/>
    <w:unhideWhenUsed/>
    <w:rsid w:val="009654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5199">
      <w:bodyDiv w:val="1"/>
      <w:marLeft w:val="0"/>
      <w:marRight w:val="0"/>
      <w:marTop w:val="0"/>
      <w:marBottom w:val="0"/>
      <w:divBdr>
        <w:top w:val="none" w:sz="0" w:space="0" w:color="auto"/>
        <w:left w:val="none" w:sz="0" w:space="0" w:color="auto"/>
        <w:bottom w:val="none" w:sz="0" w:space="0" w:color="auto"/>
        <w:right w:val="none" w:sz="0" w:space="0" w:color="auto"/>
      </w:divBdr>
    </w:div>
    <w:div w:id="973481684">
      <w:bodyDiv w:val="1"/>
      <w:marLeft w:val="0"/>
      <w:marRight w:val="0"/>
      <w:marTop w:val="0"/>
      <w:marBottom w:val="0"/>
      <w:divBdr>
        <w:top w:val="none" w:sz="0" w:space="0" w:color="auto"/>
        <w:left w:val="none" w:sz="0" w:space="0" w:color="auto"/>
        <w:bottom w:val="none" w:sz="0" w:space="0" w:color="auto"/>
        <w:right w:val="none" w:sz="0" w:space="0" w:color="auto"/>
      </w:divBdr>
    </w:div>
    <w:div w:id="1003702543">
      <w:bodyDiv w:val="1"/>
      <w:marLeft w:val="0"/>
      <w:marRight w:val="0"/>
      <w:marTop w:val="0"/>
      <w:marBottom w:val="0"/>
      <w:divBdr>
        <w:top w:val="none" w:sz="0" w:space="0" w:color="auto"/>
        <w:left w:val="none" w:sz="0" w:space="0" w:color="auto"/>
        <w:bottom w:val="none" w:sz="0" w:space="0" w:color="auto"/>
        <w:right w:val="none" w:sz="0" w:space="0" w:color="auto"/>
      </w:divBdr>
    </w:div>
    <w:div w:id="1461610391">
      <w:bodyDiv w:val="1"/>
      <w:marLeft w:val="0"/>
      <w:marRight w:val="0"/>
      <w:marTop w:val="0"/>
      <w:marBottom w:val="0"/>
      <w:divBdr>
        <w:top w:val="none" w:sz="0" w:space="0" w:color="auto"/>
        <w:left w:val="none" w:sz="0" w:space="0" w:color="auto"/>
        <w:bottom w:val="none" w:sz="0" w:space="0" w:color="auto"/>
        <w:right w:val="none" w:sz="0" w:space="0" w:color="auto"/>
      </w:divBdr>
    </w:div>
    <w:div w:id="1497260730">
      <w:bodyDiv w:val="1"/>
      <w:marLeft w:val="0"/>
      <w:marRight w:val="0"/>
      <w:marTop w:val="0"/>
      <w:marBottom w:val="0"/>
      <w:divBdr>
        <w:top w:val="none" w:sz="0" w:space="0" w:color="auto"/>
        <w:left w:val="none" w:sz="0" w:space="0" w:color="auto"/>
        <w:bottom w:val="none" w:sz="0" w:space="0" w:color="auto"/>
        <w:right w:val="none" w:sz="0" w:space="0" w:color="auto"/>
      </w:divBdr>
    </w:div>
    <w:div w:id="1509253735">
      <w:bodyDiv w:val="1"/>
      <w:marLeft w:val="0"/>
      <w:marRight w:val="0"/>
      <w:marTop w:val="0"/>
      <w:marBottom w:val="0"/>
      <w:divBdr>
        <w:top w:val="none" w:sz="0" w:space="0" w:color="auto"/>
        <w:left w:val="none" w:sz="0" w:space="0" w:color="auto"/>
        <w:bottom w:val="none" w:sz="0" w:space="0" w:color="auto"/>
        <w:right w:val="none" w:sz="0" w:space="0" w:color="auto"/>
      </w:divBdr>
    </w:div>
    <w:div w:id="1622346511">
      <w:bodyDiv w:val="1"/>
      <w:marLeft w:val="0"/>
      <w:marRight w:val="0"/>
      <w:marTop w:val="0"/>
      <w:marBottom w:val="0"/>
      <w:divBdr>
        <w:top w:val="none" w:sz="0" w:space="0" w:color="auto"/>
        <w:left w:val="none" w:sz="0" w:space="0" w:color="auto"/>
        <w:bottom w:val="none" w:sz="0" w:space="0" w:color="auto"/>
        <w:right w:val="none" w:sz="0" w:space="0" w:color="auto"/>
      </w:divBdr>
    </w:div>
    <w:div w:id="165841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bitesize/topics/z4mmn39/articles/ztdvw6f" TargetMode="External"/><Relationship Id="rId18" Type="http://schemas.openxmlformats.org/officeDocument/2006/relationships/hyperlink" Target="https://www.rspb.org.uk/fun-and-learning/for-kids/rspb-kids-competitions/wild-art/" TargetMode="External"/><Relationship Id="rId3" Type="http://schemas.openxmlformats.org/officeDocument/2006/relationships/settings" Target="settings.xml"/><Relationship Id="rId21" Type="http://schemas.openxmlformats.org/officeDocument/2006/relationships/hyperlink" Target="mailto:aellis@ladysmithfederation.net" TargetMode="External"/><Relationship Id="rId7" Type="http://schemas.openxmlformats.org/officeDocument/2006/relationships/image" Target="media/image3.png"/><Relationship Id="rId12" Type="http://schemas.openxmlformats.org/officeDocument/2006/relationships/hyperlink" Target="https://www.bbc.co.uk/bitesize/articles/zjt296f" TargetMode="External"/><Relationship Id="rId17" Type="http://schemas.openxmlformats.org/officeDocument/2006/relationships/hyperlink" Target="https://www.stem.org.uk/missionx/how-sig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ldeer@ladysmithfederation.n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bc.co.uk/bitesize/articles/zpb3trd" TargetMode="External"/><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s://www.nhm.ac.uk/discover/how-to-press-flowers.html?gclid=EAIaIQobChMIhO7K_fa76gIViLPtCh1HCw8GEAAYASAAEgKL0PD_BwE" TargetMode="External"/><Relationship Id="rId23" Type="http://schemas.openxmlformats.org/officeDocument/2006/relationships/hyperlink" Target="mailto:nmcilroy@ladysmithfederation.net" TargetMode="External"/><Relationship Id="rId10" Type="http://schemas.openxmlformats.org/officeDocument/2006/relationships/hyperlink" Target="https://authorfy.com/10minutechallenges/" TargetMode="External"/><Relationship Id="rId19" Type="http://schemas.openxmlformats.org/officeDocument/2006/relationships/hyperlink" Target="https://www.worcester-bosch.co.uk/environment-2020/childrens-art-competition" TargetMode="External"/><Relationship Id="rId4" Type="http://schemas.openxmlformats.org/officeDocument/2006/relationships/webSettings" Target="webSettings.xml"/><Relationship Id="rId9" Type="http://schemas.openxmlformats.org/officeDocument/2006/relationships/hyperlink" Target="https://www.prodigygame.com/" TargetMode="External"/><Relationship Id="rId14" Type="http://schemas.openxmlformats.org/officeDocument/2006/relationships/hyperlink" Target="https://www.bbc.co.uk/bitesize/topics/z4mmn39/articles/ztdvw6f" TargetMode="External"/><Relationship Id="rId22" Type="http://schemas.openxmlformats.org/officeDocument/2006/relationships/hyperlink" Target="mailto:khellier@ladysmithfeder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Deer</dc:creator>
  <cp:lastModifiedBy>Lauren Deer</cp:lastModifiedBy>
  <cp:revision>16</cp:revision>
  <cp:lastPrinted>2020-05-08T11:08:00Z</cp:lastPrinted>
  <dcterms:created xsi:type="dcterms:W3CDTF">2020-07-07T08:22:00Z</dcterms:created>
  <dcterms:modified xsi:type="dcterms:W3CDTF">2020-07-09T11:10:00Z</dcterms:modified>
</cp:coreProperties>
</file>